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33B" w:rsidRDefault="002F333B">
      <w:pPr>
        <w:rPr>
          <w:noProof/>
          <w:lang w:eastAsia="en-GB"/>
        </w:rP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-140677</wp:posOffset>
                </wp:positionH>
                <wp:positionV relativeFrom="paragraph">
                  <wp:posOffset>-263769</wp:posOffset>
                </wp:positionV>
                <wp:extent cx="10199077" cy="668215"/>
                <wp:effectExtent l="0" t="0" r="12065" b="113030"/>
                <wp:wrapNone/>
                <wp:docPr id="1" name="Rounded Rectangular Callout 1"/>
                <wp:cNvGraphicFramePr/>
                <a:graphic xmlns:a="http://schemas.openxmlformats.org/drawingml/2006/main">
                  <a:graphicData uri="http://schemas.microsoft.com/office/word/2010/wordprocessingShape">
                    <wps:wsp>
                      <wps:cNvSpPr/>
                      <wps:spPr>
                        <a:xfrm>
                          <a:off x="0" y="0"/>
                          <a:ext cx="10199077" cy="668215"/>
                        </a:xfrm>
                        <a:prstGeom prst="wedgeRoundRectCallou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EF77BF" w:rsidRPr="002F333B" w:rsidRDefault="00EF77BF" w:rsidP="002F333B">
                            <w:pPr>
                              <w:jc w:val="center"/>
                              <w:rPr>
                                <w:rFonts w:ascii="Kristen ITC" w:hAnsi="Kristen ITC"/>
                                <w:color w:val="000000" w:themeColor="text1"/>
                                <w:sz w:val="40"/>
                              </w:rPr>
                            </w:pPr>
                            <w:r w:rsidRPr="002F333B">
                              <w:rPr>
                                <w:rFonts w:ascii="Kristen ITC" w:hAnsi="Kristen ITC"/>
                                <w:color w:val="000000" w:themeColor="text1"/>
                                <w:sz w:val="40"/>
                              </w:rPr>
                              <w:t xml:space="preserve">Do you need support? </w:t>
                            </w:r>
                            <w:r>
                              <w:rPr>
                                <w:rFonts w:ascii="Kristen ITC" w:hAnsi="Kristen ITC"/>
                                <w:color w:val="000000" w:themeColor="text1"/>
                                <w:sz w:val="40"/>
                              </w:rPr>
                              <w:t xml:space="preserve">                </w:t>
                            </w:r>
                            <w:proofErr w:type="gramStart"/>
                            <w:r w:rsidRPr="002F333B">
                              <w:rPr>
                                <w:rFonts w:ascii="Kristen ITC" w:hAnsi="Kristen ITC"/>
                                <w:color w:val="000000" w:themeColor="text1"/>
                                <w:sz w:val="40"/>
                              </w:rPr>
                              <w:t>Your</w:t>
                            </w:r>
                            <w:proofErr w:type="gramEnd"/>
                            <w:r w:rsidRPr="002F333B">
                              <w:rPr>
                                <w:rFonts w:ascii="Kristen ITC" w:hAnsi="Kristen ITC"/>
                                <w:color w:val="000000" w:themeColor="text1"/>
                                <w:sz w:val="40"/>
                              </w:rPr>
                              <w:t xml:space="preserve"> Team Around the Family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 o:spid="_x0000_s1026" type="#_x0000_t62" style="position:absolute;margin-left:-11.1pt;margin-top:-20.75pt;width:803.1pt;height:52.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" adj="6300,24300" fillcolor="#9bbb59 [3206]" strokecolor="#4e6128 [1606]" strokeweight="2pt">
                <v:textbox>
                  <w:txbxContent>
                    <w:p w:rsidR="00EF77BF" w:rsidRPr="002F333B" w:rsidRDefault="00EF77BF" w:rsidP="002F333B">
                      <w:pPr>
                        <w:jc w:val="center"/>
                        <w:rPr>
                          <w:rFonts w:ascii="Kristen ITC" w:hAnsi="Kristen ITC"/>
                          <w:color w:val="000000" w:themeColor="text1"/>
                          <w:sz w:val="40"/>
                        </w:rPr>
                      </w:pPr>
                      <w:r w:rsidRPr="002F333B">
                        <w:rPr>
                          <w:rFonts w:ascii="Kristen ITC" w:hAnsi="Kristen ITC"/>
                          <w:color w:val="000000" w:themeColor="text1"/>
                          <w:sz w:val="40"/>
                        </w:rPr>
                        <w:t xml:space="preserve">Do you need support? </w:t>
                      </w:r>
                      <w:r>
                        <w:rPr>
                          <w:rFonts w:ascii="Kristen ITC" w:hAnsi="Kristen ITC"/>
                          <w:color w:val="000000" w:themeColor="text1"/>
                          <w:sz w:val="40"/>
                        </w:rPr>
                        <w:t xml:space="preserve">                </w:t>
                      </w:r>
                      <w:proofErr w:type="gramStart"/>
                      <w:r w:rsidRPr="002F333B">
                        <w:rPr>
                          <w:rFonts w:ascii="Kristen ITC" w:hAnsi="Kristen ITC"/>
                          <w:color w:val="000000" w:themeColor="text1"/>
                          <w:sz w:val="40"/>
                        </w:rPr>
                        <w:t>Your</w:t>
                      </w:r>
                      <w:proofErr w:type="gramEnd"/>
                      <w:r w:rsidRPr="002F333B">
                        <w:rPr>
                          <w:rFonts w:ascii="Kristen ITC" w:hAnsi="Kristen ITC"/>
                          <w:color w:val="000000" w:themeColor="text1"/>
                          <w:sz w:val="40"/>
                        </w:rPr>
                        <w:t xml:space="preserve"> Team Around the Family …….</w:t>
                      </w:r>
                    </w:p>
                  </w:txbxContent>
                </v:textbox>
              </v:shape>
            </w:pict>
          </mc:Fallback>
        </mc:AlternateContent>
      </w:r>
    </w:p>
    <w:p w:rsidR="002F333B" w:rsidRDefault="002F333B">
      <w:pPr>
        <w:rPr>
          <w:noProof/>
          <w:lang w:eastAsia="en-GB"/>
        </w:rPr>
      </w:pPr>
    </w:p>
    <w:p w:rsidR="002F333B" w:rsidRDefault="002F333B">
      <w:pPr>
        <w:rPr>
          <w:noProof/>
          <w:lang w:eastAsia="en-GB"/>
        </w:rPr>
      </w:pPr>
    </w:p>
    <w:p w:rsidR="002F333B" w:rsidRDefault="002F333B">
      <w:pPr>
        <w:rPr>
          <w:noProof/>
          <w:lang w:eastAsia="en-GB"/>
        </w:rPr>
      </w:pPr>
      <w:r w:rsidRPr="00DF68D0">
        <w:rPr>
          <w:b/>
          <w:noProof/>
          <w:lang w:eastAsia="en-GB"/>
        </w:rPr>
        <mc:AlternateContent>
          <mc:Choice Requires="wps">
            <w:drawing>
              <wp:anchor distT="0" distB="0" distL="114300" distR="114300" simplePos="0" relativeHeight="251663360" behindDoc="0" locked="0" layoutInCell="1" allowOverlap="1" wp14:anchorId="1C6588F3" wp14:editId="7E439BA1">
                <wp:simplePos x="0" y="0"/>
                <wp:positionH relativeFrom="column">
                  <wp:posOffset>4905375</wp:posOffset>
                </wp:positionH>
                <wp:positionV relativeFrom="paragraph">
                  <wp:posOffset>159385</wp:posOffset>
                </wp:positionV>
                <wp:extent cx="2496820" cy="2303145"/>
                <wp:effectExtent l="0" t="0" r="17780" b="325755"/>
                <wp:wrapNone/>
                <wp:docPr id="6" name="Rounded Rectangular Callout 6"/>
                <wp:cNvGraphicFramePr/>
                <a:graphic xmlns:a="http://schemas.openxmlformats.org/drawingml/2006/main">
                  <a:graphicData uri="http://schemas.microsoft.com/office/word/2010/wordprocessingShape">
                    <wps:wsp>
                      <wps:cNvSpPr/>
                      <wps:spPr>
                        <a:xfrm>
                          <a:off x="0" y="0"/>
                          <a:ext cx="2496820" cy="2303145"/>
                        </a:xfrm>
                        <a:prstGeom prst="wedgeRoundRectCallout">
                          <a:avLst/>
                        </a:prstGeom>
                        <a:solidFill>
                          <a:schemeClr val="accent3">
                            <a:lumMod val="75000"/>
                          </a:schemeClr>
                        </a:solidFill>
                      </wps:spPr>
                      <wps:style>
                        <a:lnRef idx="2">
                          <a:schemeClr val="accent4">
                            <a:shade val="50000"/>
                          </a:schemeClr>
                        </a:lnRef>
                        <a:fillRef idx="1">
                          <a:schemeClr val="accent4"/>
                        </a:fillRef>
                        <a:effectRef idx="0">
                          <a:schemeClr val="accent4"/>
                        </a:effectRef>
                        <a:fontRef idx="minor">
                          <a:schemeClr val="lt1"/>
                        </a:fontRef>
                      </wps:style>
                      <wps:txbx>
                        <w:txbxContent>
                          <w:p w:rsidR="00EF77BF" w:rsidRPr="00C54058" w:rsidRDefault="00EF77BF" w:rsidP="002F333B">
                            <w:pPr>
                              <w:jc w:val="center"/>
                              <w:rPr>
                                <w:color w:val="000000" w:themeColor="text1"/>
                                <w:sz w:val="40"/>
                                <w:szCs w:val="40"/>
                              </w:rPr>
                            </w:pPr>
                            <w:r w:rsidRPr="00C54058">
                              <w:rPr>
                                <w:color w:val="000000" w:themeColor="text1"/>
                                <w:sz w:val="40"/>
                                <w:szCs w:val="40"/>
                              </w:rPr>
                              <w:t>Why?</w:t>
                            </w:r>
                          </w:p>
                          <w:p w:rsidR="009669B2" w:rsidRDefault="00EF77BF" w:rsidP="002F333B">
                            <w:pPr>
                              <w:jc w:val="center"/>
                              <w:rPr>
                                <w:color w:val="000000" w:themeColor="text1"/>
                              </w:rPr>
                            </w:pPr>
                            <w:r w:rsidRPr="00C54058">
                              <w:rPr>
                                <w:color w:val="000000" w:themeColor="text1"/>
                              </w:rPr>
                              <w:t xml:space="preserve">After the needs of your  </w:t>
                            </w:r>
                          </w:p>
                          <w:p w:rsidR="00EF77BF" w:rsidRPr="00C54058" w:rsidRDefault="00EF77BF" w:rsidP="002F333B">
                            <w:pPr>
                              <w:jc w:val="center"/>
                              <w:rPr>
                                <w:color w:val="000000" w:themeColor="text1"/>
                              </w:rPr>
                            </w:pPr>
                            <w:proofErr w:type="gramStart"/>
                            <w:r w:rsidRPr="00C54058">
                              <w:rPr>
                                <w:color w:val="000000" w:themeColor="text1"/>
                              </w:rPr>
                              <w:t>family</w:t>
                            </w:r>
                            <w:proofErr w:type="gramEnd"/>
                            <w:r w:rsidRPr="00C54058">
                              <w:rPr>
                                <w:color w:val="000000" w:themeColor="text1"/>
                              </w:rPr>
                              <w:t xml:space="preserve"> have been  identified. It is important for support to be put in place. To ensure that you and your family receive the right support, to help with the concern, build your resilience and find your voice.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6" o:spid="_x0000_s1027" type="#_x0000_t62" style="position:absolute;margin-left:386.25pt;margin-top:12.55pt;width:196.6pt;height:18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" adj="6300,24300" fillcolor="#76923c [2406]" strokecolor="#3f3151 [1607]" strokeweight="2pt">
                <v:textbox>
                  <w:txbxContent>
                    <w:p w:rsidR="00EF77BF" w:rsidRPr="00C54058" w:rsidRDefault="00EF77BF" w:rsidP="002F333B">
                      <w:pPr>
                        <w:jc w:val="center"/>
                        <w:rPr>
                          <w:color w:val="000000" w:themeColor="text1"/>
                          <w:sz w:val="40"/>
                          <w:szCs w:val="40"/>
                        </w:rPr>
                      </w:pPr>
                      <w:r w:rsidRPr="00C54058">
                        <w:rPr>
                          <w:color w:val="000000" w:themeColor="text1"/>
                          <w:sz w:val="40"/>
                          <w:szCs w:val="40"/>
                        </w:rPr>
                        <w:t>Why?</w:t>
                      </w:r>
                    </w:p>
                    <w:p w:rsidR="009669B2" w:rsidRDefault="00EF77BF" w:rsidP="002F333B">
                      <w:pPr>
                        <w:jc w:val="center"/>
                        <w:rPr>
                          <w:color w:val="000000" w:themeColor="text1"/>
                        </w:rPr>
                      </w:pPr>
                      <w:r w:rsidRPr="00C54058">
                        <w:rPr>
                          <w:color w:val="000000" w:themeColor="text1"/>
                        </w:rPr>
                        <w:t xml:space="preserve">After the needs of your  </w:t>
                      </w:r>
                    </w:p>
                    <w:p w:rsidR="00EF77BF" w:rsidRPr="00C54058" w:rsidRDefault="00EF77BF" w:rsidP="002F333B">
                      <w:pPr>
                        <w:jc w:val="center"/>
                        <w:rPr>
                          <w:color w:val="000000" w:themeColor="text1"/>
                        </w:rPr>
                      </w:pPr>
                      <w:proofErr w:type="gramStart"/>
                      <w:r w:rsidRPr="00C54058">
                        <w:rPr>
                          <w:color w:val="000000" w:themeColor="text1"/>
                        </w:rPr>
                        <w:t>family</w:t>
                      </w:r>
                      <w:proofErr w:type="gramEnd"/>
                      <w:r w:rsidRPr="00C54058">
                        <w:rPr>
                          <w:color w:val="000000" w:themeColor="text1"/>
                        </w:rPr>
                        <w:t xml:space="preserve"> have been  identified. It is important for support to be put in place. To ensure that you and your family receive the right support, to help with the concern, build your resilience and find your voice. </w:t>
                      </w:r>
                    </w:p>
                  </w:txbxContent>
                </v:textbox>
              </v:shape>
            </w:pict>
          </mc:Fallback>
        </mc:AlternateContent>
      </w:r>
    </w:p>
    <w:p w:rsidR="002F333B" w:rsidRDefault="002F333B">
      <w:pPr>
        <w:rPr>
          <w:noProof/>
          <w:lang w:eastAsia="en-GB"/>
        </w:rPr>
      </w:pPr>
      <w:r w:rsidRPr="00DF68D0">
        <w:rPr>
          <w:b/>
          <w:noProof/>
          <w:lang w:eastAsia="en-GB"/>
        </w:rPr>
        <mc:AlternateContent>
          <mc:Choice Requires="wps">
            <w:drawing>
              <wp:anchor distT="0" distB="0" distL="114300" distR="114300" simplePos="0" relativeHeight="251665408" behindDoc="0" locked="0" layoutInCell="1" allowOverlap="1" wp14:anchorId="69A09A8C" wp14:editId="5155EEB6">
                <wp:simplePos x="0" y="0"/>
                <wp:positionH relativeFrom="column">
                  <wp:posOffset>7631430</wp:posOffset>
                </wp:positionH>
                <wp:positionV relativeFrom="paragraph">
                  <wp:posOffset>1905</wp:posOffset>
                </wp:positionV>
                <wp:extent cx="2286000" cy="2303145"/>
                <wp:effectExtent l="0" t="0" r="19050" b="325755"/>
                <wp:wrapNone/>
                <wp:docPr id="5" name="Rounded Rectangular Callout 5"/>
                <wp:cNvGraphicFramePr/>
                <a:graphic xmlns:a="http://schemas.openxmlformats.org/drawingml/2006/main">
                  <a:graphicData uri="http://schemas.microsoft.com/office/word/2010/wordprocessingShape">
                    <wps:wsp>
                      <wps:cNvSpPr/>
                      <wps:spPr>
                        <a:xfrm>
                          <a:off x="0" y="0"/>
                          <a:ext cx="2286000" cy="2303145"/>
                        </a:xfrm>
                        <a:prstGeom prst="wedgeRoundRectCallout">
                          <a:avLst/>
                        </a:prstGeom>
                        <a:solidFill>
                          <a:schemeClr val="accent3">
                            <a:lumMod val="60000"/>
                            <a:lumOff val="40000"/>
                          </a:schemeClr>
                        </a:solidFill>
                      </wps:spPr>
                      <wps:style>
                        <a:lnRef idx="2">
                          <a:schemeClr val="accent6">
                            <a:shade val="50000"/>
                          </a:schemeClr>
                        </a:lnRef>
                        <a:fillRef idx="1">
                          <a:schemeClr val="accent6"/>
                        </a:fillRef>
                        <a:effectRef idx="0">
                          <a:schemeClr val="accent6"/>
                        </a:effectRef>
                        <a:fontRef idx="minor">
                          <a:schemeClr val="lt1"/>
                        </a:fontRef>
                      </wps:style>
                      <wps:txbx>
                        <w:txbxContent>
                          <w:p w:rsidR="00EF77BF" w:rsidRPr="00EF77BF" w:rsidRDefault="00EF77BF" w:rsidP="002F333B">
                            <w:pPr>
                              <w:jc w:val="center"/>
                              <w:rPr>
                                <w:color w:val="000000" w:themeColor="text1"/>
                                <w:sz w:val="40"/>
                                <w:szCs w:val="40"/>
                              </w:rPr>
                            </w:pPr>
                            <w:r w:rsidRPr="00EF77BF">
                              <w:rPr>
                                <w:color w:val="000000" w:themeColor="text1"/>
                                <w:sz w:val="40"/>
                                <w:szCs w:val="40"/>
                              </w:rPr>
                              <w:t>Who?</w:t>
                            </w:r>
                          </w:p>
                          <w:p w:rsidR="00EF77BF" w:rsidRPr="00EF77BF" w:rsidRDefault="00EF77BF" w:rsidP="002F333B">
                            <w:pPr>
                              <w:jc w:val="center"/>
                              <w:rPr>
                                <w:color w:val="000000" w:themeColor="text1"/>
                              </w:rPr>
                            </w:pPr>
                            <w:r w:rsidRPr="00EF77BF">
                              <w:rPr>
                                <w:color w:val="000000" w:themeColor="text1"/>
                              </w:rPr>
                              <w:t xml:space="preserve">Once you have agreed for a TAF to be held, the lead practitioner will speak with you about who you would like to invite. This could be anyone from friends and family to professionals such as a Youth Worker, Health Visitor or a teacher.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5" o:spid="_x0000_s1028" type="#_x0000_t62" style="position:absolute;margin-left:600.9pt;margin-top:.15pt;width:180pt;height:18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" adj="6300,24300" fillcolor="#c2d69b [1942]" strokecolor="#974706 [1609]" strokeweight="2pt">
                <v:textbox>
                  <w:txbxContent>
                    <w:p w:rsidR="00EF77BF" w:rsidRPr="00EF77BF" w:rsidRDefault="00EF77BF" w:rsidP="002F333B">
                      <w:pPr>
                        <w:jc w:val="center"/>
                        <w:rPr>
                          <w:color w:val="000000" w:themeColor="text1"/>
                          <w:sz w:val="40"/>
                          <w:szCs w:val="40"/>
                        </w:rPr>
                      </w:pPr>
                      <w:r w:rsidRPr="00EF77BF">
                        <w:rPr>
                          <w:color w:val="000000" w:themeColor="text1"/>
                          <w:sz w:val="40"/>
                          <w:szCs w:val="40"/>
                        </w:rPr>
                        <w:t>Who?</w:t>
                      </w:r>
                    </w:p>
                    <w:p w:rsidR="00EF77BF" w:rsidRPr="00EF77BF" w:rsidRDefault="00EF77BF" w:rsidP="002F333B">
                      <w:pPr>
                        <w:jc w:val="center"/>
                        <w:rPr>
                          <w:color w:val="000000" w:themeColor="text1"/>
                        </w:rPr>
                      </w:pPr>
                      <w:r w:rsidRPr="00EF77BF">
                        <w:rPr>
                          <w:color w:val="000000" w:themeColor="text1"/>
                        </w:rPr>
                        <w:t xml:space="preserve">Once you have agreed for a TAF to be held, the lead practitioner will speak with you about who you would like to invite. This could be anyone from friends and family to professionals such as a Youth Worker, Health Visitor or a teacher. </w:t>
                      </w: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77E7431F" wp14:editId="7E06E588">
                <wp:simplePos x="0" y="0"/>
                <wp:positionH relativeFrom="column">
                  <wp:posOffset>2092325</wp:posOffset>
                </wp:positionH>
                <wp:positionV relativeFrom="paragraph">
                  <wp:posOffset>1905</wp:posOffset>
                </wp:positionV>
                <wp:extent cx="2438400" cy="2303145"/>
                <wp:effectExtent l="0" t="0" r="19050" b="325755"/>
                <wp:wrapNone/>
                <wp:docPr id="3" name="Rounded Rectangular Callout 3"/>
                <wp:cNvGraphicFramePr/>
                <a:graphic xmlns:a="http://schemas.openxmlformats.org/drawingml/2006/main">
                  <a:graphicData uri="http://schemas.microsoft.com/office/word/2010/wordprocessingShape">
                    <wps:wsp>
                      <wps:cNvSpPr/>
                      <wps:spPr>
                        <a:xfrm>
                          <a:off x="0" y="0"/>
                          <a:ext cx="2438400" cy="2303145"/>
                        </a:xfrm>
                        <a:prstGeom prst="wedgeRoundRectCallout">
                          <a:avLst/>
                        </a:prstGeom>
                        <a:solidFill>
                          <a:srgbClr val="60E032"/>
                        </a:solidFill>
                      </wps:spPr>
                      <wps:style>
                        <a:lnRef idx="2">
                          <a:schemeClr val="accent5">
                            <a:shade val="50000"/>
                          </a:schemeClr>
                        </a:lnRef>
                        <a:fillRef idx="1">
                          <a:schemeClr val="accent5"/>
                        </a:fillRef>
                        <a:effectRef idx="0">
                          <a:schemeClr val="accent5"/>
                        </a:effectRef>
                        <a:fontRef idx="minor">
                          <a:schemeClr val="lt1"/>
                        </a:fontRef>
                      </wps:style>
                      <wps:txbx>
                        <w:txbxContent>
                          <w:p w:rsidR="00EF77BF" w:rsidRPr="00C54058" w:rsidRDefault="00EF77BF" w:rsidP="002F333B">
                            <w:pPr>
                              <w:jc w:val="center"/>
                              <w:rPr>
                                <w:color w:val="000000" w:themeColor="text1"/>
                                <w:sz w:val="40"/>
                                <w:szCs w:val="40"/>
                              </w:rPr>
                            </w:pPr>
                            <w:r w:rsidRPr="00C54058">
                              <w:rPr>
                                <w:color w:val="000000" w:themeColor="text1"/>
                                <w:sz w:val="40"/>
                                <w:szCs w:val="40"/>
                              </w:rPr>
                              <w:t>What?</w:t>
                            </w:r>
                          </w:p>
                          <w:p w:rsidR="00EF77BF" w:rsidRPr="00C54058" w:rsidRDefault="00EF77BF" w:rsidP="002F333B">
                            <w:pPr>
                              <w:jc w:val="center"/>
                              <w:rPr>
                                <w:color w:val="000000" w:themeColor="text1"/>
                              </w:rPr>
                            </w:pPr>
                            <w:r w:rsidRPr="00C54058">
                              <w:rPr>
                                <w:color w:val="000000" w:themeColor="text1"/>
                              </w:rPr>
                              <w:t xml:space="preserve">Team </w:t>
                            </w:r>
                            <w:proofErr w:type="gramStart"/>
                            <w:r w:rsidRPr="00C54058">
                              <w:rPr>
                                <w:color w:val="000000" w:themeColor="text1"/>
                              </w:rPr>
                              <w:t>Around</w:t>
                            </w:r>
                            <w:proofErr w:type="gramEnd"/>
                            <w:r w:rsidRPr="00C54058">
                              <w:rPr>
                                <w:color w:val="000000" w:themeColor="text1"/>
                              </w:rPr>
                              <w:t xml:space="preserve"> the Famil</w:t>
                            </w:r>
                            <w:r w:rsidR="009669B2">
                              <w:rPr>
                                <w:color w:val="000000" w:themeColor="text1"/>
                              </w:rPr>
                              <w:t>y (TAF) meeting is a way of receiving</w:t>
                            </w:r>
                            <w:r w:rsidRPr="00C54058">
                              <w:rPr>
                                <w:color w:val="000000" w:themeColor="text1"/>
                              </w:rPr>
                              <w:t xml:space="preserve"> extra support for your family needs, to put the support in place and </w:t>
                            </w:r>
                            <w:r w:rsidR="009669B2">
                              <w:rPr>
                                <w:color w:val="000000" w:themeColor="text1"/>
                              </w:rPr>
                              <w:t>helping</w:t>
                            </w:r>
                            <w:r w:rsidRPr="00C54058">
                              <w:rPr>
                                <w:color w:val="000000" w:themeColor="text1"/>
                              </w:rPr>
                              <w:t xml:space="preserve"> you and your family move forward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3" o:spid="_x0000_s1029" type="#_x0000_t62" style="position:absolute;margin-left:164.75pt;margin-top:.15pt;width:192pt;height:18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" adj="6300,24300" fillcolor="#60e032" strokecolor="#205867 [1608]" strokeweight="2pt">
                <v:textbox>
                  <w:txbxContent>
                    <w:p w:rsidR="00EF77BF" w:rsidRPr="00C54058" w:rsidRDefault="00EF77BF" w:rsidP="002F333B">
                      <w:pPr>
                        <w:jc w:val="center"/>
                        <w:rPr>
                          <w:color w:val="000000" w:themeColor="text1"/>
                          <w:sz w:val="40"/>
                          <w:szCs w:val="40"/>
                        </w:rPr>
                      </w:pPr>
                      <w:r w:rsidRPr="00C54058">
                        <w:rPr>
                          <w:color w:val="000000" w:themeColor="text1"/>
                          <w:sz w:val="40"/>
                          <w:szCs w:val="40"/>
                        </w:rPr>
                        <w:t>What?</w:t>
                      </w:r>
                    </w:p>
                    <w:p w:rsidR="00EF77BF" w:rsidRPr="00C54058" w:rsidRDefault="00EF77BF" w:rsidP="002F333B">
                      <w:pPr>
                        <w:jc w:val="center"/>
                        <w:rPr>
                          <w:color w:val="000000" w:themeColor="text1"/>
                        </w:rPr>
                      </w:pPr>
                      <w:r w:rsidRPr="00C54058">
                        <w:rPr>
                          <w:color w:val="000000" w:themeColor="text1"/>
                        </w:rPr>
                        <w:t xml:space="preserve">Team </w:t>
                      </w:r>
                      <w:proofErr w:type="gramStart"/>
                      <w:r w:rsidRPr="00C54058">
                        <w:rPr>
                          <w:color w:val="000000" w:themeColor="text1"/>
                        </w:rPr>
                        <w:t>Around</w:t>
                      </w:r>
                      <w:proofErr w:type="gramEnd"/>
                      <w:r w:rsidRPr="00C54058">
                        <w:rPr>
                          <w:color w:val="000000" w:themeColor="text1"/>
                        </w:rPr>
                        <w:t xml:space="preserve"> the Famil</w:t>
                      </w:r>
                      <w:r w:rsidR="009669B2">
                        <w:rPr>
                          <w:color w:val="000000" w:themeColor="text1"/>
                        </w:rPr>
                        <w:t>y (TAF) meeting is a way of receiving</w:t>
                      </w:r>
                      <w:r w:rsidRPr="00C54058">
                        <w:rPr>
                          <w:color w:val="000000" w:themeColor="text1"/>
                        </w:rPr>
                        <w:t xml:space="preserve"> extra support for your family needs, to put the support in place and </w:t>
                      </w:r>
                      <w:r w:rsidR="009669B2">
                        <w:rPr>
                          <w:color w:val="000000" w:themeColor="text1"/>
                        </w:rPr>
                        <w:t>helping</w:t>
                      </w:r>
                      <w:r w:rsidRPr="00C54058">
                        <w:rPr>
                          <w:color w:val="000000" w:themeColor="text1"/>
                        </w:rPr>
                        <w:t xml:space="preserve"> you and your family move forward </w:t>
                      </w:r>
                    </w:p>
                  </w:txbxContent>
                </v:textbox>
              </v:shape>
            </w:pict>
          </mc:Fallback>
        </mc:AlternateContent>
      </w:r>
      <w:r>
        <w:rPr>
          <w:noProof/>
          <w:lang w:eastAsia="en-GB"/>
        </w:rPr>
        <w:drawing>
          <wp:inline distT="0" distB="0" distL="0" distR="0" wp14:anchorId="5B9865FE" wp14:editId="008DAC6D">
            <wp:extent cx="1899138" cy="1899138"/>
            <wp:effectExtent l="0" t="0" r="0" b="6350"/>
            <wp:docPr id="8" name="Picture 8" descr="Image result for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amil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2640" cy="1902640"/>
                    </a:xfrm>
                    <a:prstGeom prst="rect">
                      <a:avLst/>
                    </a:prstGeom>
                    <a:noFill/>
                    <a:ln>
                      <a:noFill/>
                    </a:ln>
                  </pic:spPr>
                </pic:pic>
              </a:graphicData>
            </a:graphic>
          </wp:inline>
        </w:drawing>
      </w:r>
      <w:r>
        <w:rPr>
          <w:noProof/>
          <w:lang w:eastAsia="en-GB"/>
        </w:rPr>
        <w:t xml:space="preserve">                                                                   </w:t>
      </w:r>
    </w:p>
    <w:p w:rsidR="002F333B" w:rsidRDefault="002F333B">
      <w:pPr>
        <w:rPr>
          <w:noProof/>
          <w:lang w:eastAsia="en-GB"/>
        </w:rPr>
      </w:pPr>
    </w:p>
    <w:p w:rsidR="002F333B" w:rsidRDefault="002F333B"/>
    <w:p w:rsidR="002F333B" w:rsidRPr="002F333B" w:rsidRDefault="002F333B" w:rsidP="002F333B"/>
    <w:p w:rsidR="002F333B" w:rsidRPr="002F333B" w:rsidRDefault="002F333B" w:rsidP="002F333B"/>
    <w:p w:rsidR="002F333B" w:rsidRPr="002F333B" w:rsidRDefault="002F333B" w:rsidP="002F333B">
      <w:r w:rsidRPr="00DF68D0">
        <w:rPr>
          <w:b/>
          <w:noProof/>
          <w:lang w:eastAsia="en-GB"/>
        </w:rPr>
        <mc:AlternateContent>
          <mc:Choice Requires="wps">
            <w:drawing>
              <wp:anchor distT="0" distB="0" distL="114300" distR="114300" simplePos="0" relativeHeight="251669504" behindDoc="0" locked="0" layoutInCell="1" allowOverlap="1" wp14:anchorId="48589FA5" wp14:editId="0AF1536A">
                <wp:simplePos x="0" y="0"/>
                <wp:positionH relativeFrom="column">
                  <wp:posOffset>4530090</wp:posOffset>
                </wp:positionH>
                <wp:positionV relativeFrom="paragraph">
                  <wp:posOffset>68580</wp:posOffset>
                </wp:positionV>
                <wp:extent cx="5538470" cy="2021840"/>
                <wp:effectExtent l="0" t="0" r="24130" b="283210"/>
                <wp:wrapNone/>
                <wp:docPr id="4" name="Rounded Rectangular Callout 4"/>
                <wp:cNvGraphicFramePr/>
                <a:graphic xmlns:a="http://schemas.openxmlformats.org/drawingml/2006/main">
                  <a:graphicData uri="http://schemas.microsoft.com/office/word/2010/wordprocessingShape">
                    <wps:wsp>
                      <wps:cNvSpPr/>
                      <wps:spPr>
                        <a:xfrm>
                          <a:off x="0" y="0"/>
                          <a:ext cx="5538470" cy="2021840"/>
                        </a:xfrm>
                        <a:prstGeom prst="wedgeRoundRectCallout">
                          <a:avLst/>
                        </a:prstGeom>
                        <a:solidFill>
                          <a:srgbClr val="4CC271"/>
                        </a:solidFill>
                        <a:ln>
                          <a:solidFill>
                            <a:srgbClr val="4C7C46"/>
                          </a:solidFill>
                        </a:ln>
                      </wps:spPr>
                      <wps:style>
                        <a:lnRef idx="2">
                          <a:schemeClr val="accent2">
                            <a:shade val="50000"/>
                          </a:schemeClr>
                        </a:lnRef>
                        <a:fillRef idx="1">
                          <a:schemeClr val="accent2"/>
                        </a:fillRef>
                        <a:effectRef idx="0">
                          <a:schemeClr val="accent2"/>
                        </a:effectRef>
                        <a:fontRef idx="minor">
                          <a:schemeClr val="lt1"/>
                        </a:fontRef>
                      </wps:style>
                      <wps:txbx>
                        <w:txbxContent>
                          <w:p w:rsidR="00EF77BF" w:rsidRPr="00152F1C" w:rsidRDefault="00EF77BF" w:rsidP="002F333B">
                            <w:pPr>
                              <w:jc w:val="center"/>
                              <w:rPr>
                                <w:color w:val="000000" w:themeColor="text1"/>
                                <w:sz w:val="40"/>
                                <w:szCs w:val="40"/>
                              </w:rPr>
                            </w:pPr>
                            <w:r w:rsidRPr="00152F1C">
                              <w:rPr>
                                <w:color w:val="000000" w:themeColor="text1"/>
                                <w:sz w:val="40"/>
                                <w:szCs w:val="40"/>
                              </w:rPr>
                              <w:t>The TAF…….</w:t>
                            </w:r>
                          </w:p>
                          <w:p w:rsidR="00EF77BF" w:rsidRPr="00152F1C" w:rsidRDefault="00EF77BF" w:rsidP="002F333B">
                            <w:pPr>
                              <w:jc w:val="center"/>
                              <w:rPr>
                                <w:color w:val="000000" w:themeColor="text1"/>
                              </w:rPr>
                            </w:pPr>
                            <w:r w:rsidRPr="00152F1C">
                              <w:rPr>
                                <w:color w:val="000000" w:themeColor="text1"/>
                              </w:rPr>
                              <w:t xml:space="preserve">The lead professional will complete the paperwork during the TAF to ensure all views are capture. As this is your TAF, it is important that you understand everything that has been discussed and are happy with the actions. </w:t>
                            </w:r>
                          </w:p>
                          <w:p w:rsidR="00EF77BF" w:rsidRPr="00152F1C" w:rsidRDefault="00EF77BF" w:rsidP="002F333B">
                            <w:pPr>
                              <w:jc w:val="center"/>
                              <w:rPr>
                                <w:color w:val="000000" w:themeColor="text1"/>
                              </w:rPr>
                            </w:pPr>
                          </w:p>
                          <w:p w:rsidR="00EF77BF" w:rsidRPr="00152F1C" w:rsidRDefault="00EF77BF" w:rsidP="002F333B">
                            <w:pPr>
                              <w:jc w:val="center"/>
                              <w:rPr>
                                <w:color w:val="000000" w:themeColor="text1"/>
                              </w:rPr>
                            </w:pPr>
                            <w:r w:rsidRPr="00152F1C">
                              <w:rPr>
                                <w:color w:val="000000" w:themeColor="text1"/>
                              </w:rPr>
                              <w:t xml:space="preserve"> You will then be asked for permission to share your family plan with other professionals, such as those that couldn’t attend</w:t>
                            </w:r>
                          </w:p>
                          <w:p w:rsidR="00EF77BF" w:rsidRPr="00152F1C" w:rsidRDefault="00EF77BF" w:rsidP="002F333B">
                            <w:pPr>
                              <w:jc w:val="center"/>
                              <w:rPr>
                                <w:color w:val="000000" w:themeColor="text1"/>
                              </w:rPr>
                            </w:pPr>
                          </w:p>
                          <w:p w:rsidR="00EF77BF" w:rsidRPr="00152F1C" w:rsidRDefault="00EF77BF" w:rsidP="002F333B">
                            <w:pPr>
                              <w:jc w:val="center"/>
                              <w:rPr>
                                <w:color w:val="000000" w:themeColor="text1"/>
                              </w:rPr>
                            </w:pPr>
                            <w:r w:rsidRPr="00152F1C">
                              <w:rPr>
                                <w:color w:val="000000" w:themeColor="text1"/>
                              </w:rPr>
                              <w:t xml:space="preserve">At the end of the TAF, a review meeting should be agreed.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4" o:spid="_x0000_s1030" type="#_x0000_t62" style="position:absolute;margin-left:356.7pt;margin-top:5.4pt;width:436.1pt;height:159.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" adj="6300,24300" fillcolor="#4cc271" strokecolor="#4c7c46" strokeweight="2pt">
                <v:textbox>
                  <w:txbxContent>
                    <w:p w:rsidR="00EF77BF" w:rsidRPr="00152F1C" w:rsidRDefault="00EF77BF" w:rsidP="002F333B">
                      <w:pPr>
                        <w:jc w:val="center"/>
                        <w:rPr>
                          <w:color w:val="000000" w:themeColor="text1"/>
                          <w:sz w:val="40"/>
                          <w:szCs w:val="40"/>
                        </w:rPr>
                      </w:pPr>
                      <w:r w:rsidRPr="00152F1C">
                        <w:rPr>
                          <w:color w:val="000000" w:themeColor="text1"/>
                          <w:sz w:val="40"/>
                          <w:szCs w:val="40"/>
                        </w:rPr>
                        <w:t>The TAF…….</w:t>
                      </w:r>
                    </w:p>
                    <w:p w:rsidR="00EF77BF" w:rsidRPr="00152F1C" w:rsidRDefault="00EF77BF" w:rsidP="002F333B">
                      <w:pPr>
                        <w:jc w:val="center"/>
                        <w:rPr>
                          <w:color w:val="000000" w:themeColor="text1"/>
                        </w:rPr>
                      </w:pPr>
                      <w:r w:rsidRPr="00152F1C">
                        <w:rPr>
                          <w:color w:val="000000" w:themeColor="text1"/>
                        </w:rPr>
                        <w:t xml:space="preserve">The lead professional will complete the paperwork during the TAF to ensure all views are capture. As this is your TAF, it is important that you understand everything that has been discussed and are happy with the actions. </w:t>
                      </w:r>
                    </w:p>
                    <w:p w:rsidR="00EF77BF" w:rsidRPr="00152F1C" w:rsidRDefault="00EF77BF" w:rsidP="002F333B">
                      <w:pPr>
                        <w:jc w:val="center"/>
                        <w:rPr>
                          <w:color w:val="000000" w:themeColor="text1"/>
                        </w:rPr>
                      </w:pPr>
                    </w:p>
                    <w:p w:rsidR="00EF77BF" w:rsidRPr="00152F1C" w:rsidRDefault="00EF77BF" w:rsidP="002F333B">
                      <w:pPr>
                        <w:jc w:val="center"/>
                        <w:rPr>
                          <w:color w:val="000000" w:themeColor="text1"/>
                        </w:rPr>
                      </w:pPr>
                      <w:r w:rsidRPr="00152F1C">
                        <w:rPr>
                          <w:color w:val="000000" w:themeColor="text1"/>
                        </w:rPr>
                        <w:t xml:space="preserve"> You will then be asked for permission to share your family plan with other professionals, such as those that couldn’t attend</w:t>
                      </w:r>
                    </w:p>
                    <w:p w:rsidR="00EF77BF" w:rsidRPr="00152F1C" w:rsidRDefault="00EF77BF" w:rsidP="002F333B">
                      <w:pPr>
                        <w:jc w:val="center"/>
                        <w:rPr>
                          <w:color w:val="000000" w:themeColor="text1"/>
                        </w:rPr>
                      </w:pPr>
                    </w:p>
                    <w:p w:rsidR="00EF77BF" w:rsidRPr="00152F1C" w:rsidRDefault="00EF77BF" w:rsidP="002F333B">
                      <w:pPr>
                        <w:jc w:val="center"/>
                        <w:rPr>
                          <w:color w:val="000000" w:themeColor="text1"/>
                        </w:rPr>
                      </w:pPr>
                      <w:r w:rsidRPr="00152F1C">
                        <w:rPr>
                          <w:color w:val="000000" w:themeColor="text1"/>
                        </w:rPr>
                        <w:t xml:space="preserve">At the end of the TAF, a review meeting should be agreed. </w:t>
                      </w:r>
                    </w:p>
                  </w:txbxContent>
                </v:textbox>
              </v:shape>
            </w:pict>
          </mc:Fallback>
        </mc:AlternateContent>
      </w:r>
      <w:r w:rsidRPr="00DF68D0">
        <w:rPr>
          <w:b/>
          <w:noProof/>
          <w:lang w:eastAsia="en-GB"/>
        </w:rPr>
        <mc:AlternateContent>
          <mc:Choice Requires="wps">
            <w:drawing>
              <wp:anchor distT="0" distB="0" distL="114300" distR="114300" simplePos="0" relativeHeight="251667456" behindDoc="0" locked="0" layoutInCell="1" allowOverlap="1" wp14:anchorId="678343EA" wp14:editId="31D15FE5">
                <wp:simplePos x="0" y="0"/>
                <wp:positionH relativeFrom="column">
                  <wp:posOffset>-246380</wp:posOffset>
                </wp:positionH>
                <wp:positionV relativeFrom="paragraph">
                  <wp:posOffset>68580</wp:posOffset>
                </wp:positionV>
                <wp:extent cx="4619625" cy="1758315"/>
                <wp:effectExtent l="0" t="0" r="28575" b="241935"/>
                <wp:wrapNone/>
                <wp:docPr id="10" name="Rounded Rectangular Callout 10"/>
                <wp:cNvGraphicFramePr/>
                <a:graphic xmlns:a="http://schemas.openxmlformats.org/drawingml/2006/main">
                  <a:graphicData uri="http://schemas.microsoft.com/office/word/2010/wordprocessingShape">
                    <wps:wsp>
                      <wps:cNvSpPr/>
                      <wps:spPr>
                        <a:xfrm>
                          <a:off x="0" y="0"/>
                          <a:ext cx="4619625" cy="1758315"/>
                        </a:xfrm>
                        <a:prstGeom prst="wedgeRoundRectCallou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EF77BF" w:rsidRPr="00152F1C" w:rsidRDefault="00EF77BF" w:rsidP="002F333B">
                            <w:pPr>
                              <w:jc w:val="center"/>
                              <w:rPr>
                                <w:color w:val="000000" w:themeColor="text1"/>
                                <w:sz w:val="40"/>
                                <w:szCs w:val="40"/>
                              </w:rPr>
                            </w:pPr>
                            <w:r w:rsidRPr="00152F1C">
                              <w:rPr>
                                <w:color w:val="000000" w:themeColor="text1"/>
                                <w:sz w:val="40"/>
                                <w:szCs w:val="40"/>
                              </w:rPr>
                              <w:t>Where &amp; when?</w:t>
                            </w:r>
                          </w:p>
                          <w:p w:rsidR="00EF77BF" w:rsidRPr="00152F1C" w:rsidRDefault="00EF77BF" w:rsidP="002F333B">
                            <w:pPr>
                              <w:jc w:val="center"/>
                              <w:rPr>
                                <w:color w:val="000000" w:themeColor="text1"/>
                              </w:rPr>
                            </w:pPr>
                            <w:r w:rsidRPr="00152F1C">
                              <w:rPr>
                                <w:color w:val="000000" w:themeColor="text1"/>
                              </w:rPr>
                              <w:t xml:space="preserve">This is your family meeting; therefore you can have your say around where &amp; when the meeting is held. </w:t>
                            </w:r>
                          </w:p>
                          <w:p w:rsidR="00EF77BF" w:rsidRPr="00152F1C" w:rsidRDefault="00EF77BF" w:rsidP="002F333B">
                            <w:pPr>
                              <w:jc w:val="center"/>
                              <w:rPr>
                                <w:color w:val="000000" w:themeColor="text1"/>
                              </w:rPr>
                            </w:pPr>
                            <w:r w:rsidRPr="00152F1C">
                              <w:rPr>
                                <w:color w:val="000000" w:themeColor="text1"/>
                              </w:rPr>
                              <w:t>At home, a school or somewhere neutral, also which time of day best suit your family (around your working hours)</w:t>
                            </w:r>
                          </w:p>
                          <w:p w:rsidR="00EF77BF" w:rsidRPr="00152F1C" w:rsidRDefault="00EF77BF" w:rsidP="002F333B">
                            <w:pPr>
                              <w:jc w:val="center"/>
                              <w:rPr>
                                <w:color w:val="000000" w:themeColor="text1"/>
                              </w:rPr>
                            </w:pPr>
                            <w:r w:rsidRPr="00152F1C">
                              <w:rPr>
                                <w:color w:val="000000" w:themeColor="text1"/>
                              </w:rPr>
                              <w:t>Speak with the lead practitioner to confirm the venue.</w:t>
                            </w:r>
                          </w:p>
                          <w:p w:rsidR="00EF77BF" w:rsidRDefault="00EF77BF" w:rsidP="002F33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10" o:spid="_x0000_s1031" type="#_x0000_t62" style="position:absolute;margin-left:-19.4pt;margin-top:5.4pt;width:363.75pt;height:138.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" adj="6300,24300" fillcolor="#9bbb59 [3206]" strokecolor="#4e6128 [1606]" strokeweight="2pt">
                <v:textbox>
                  <w:txbxContent>
                    <w:p w:rsidR="00EF77BF" w:rsidRPr="00152F1C" w:rsidRDefault="00EF77BF" w:rsidP="002F333B">
                      <w:pPr>
                        <w:jc w:val="center"/>
                        <w:rPr>
                          <w:color w:val="000000" w:themeColor="text1"/>
                          <w:sz w:val="40"/>
                          <w:szCs w:val="40"/>
                        </w:rPr>
                      </w:pPr>
                      <w:r w:rsidRPr="00152F1C">
                        <w:rPr>
                          <w:color w:val="000000" w:themeColor="text1"/>
                          <w:sz w:val="40"/>
                          <w:szCs w:val="40"/>
                        </w:rPr>
                        <w:t>Where &amp; when?</w:t>
                      </w:r>
                    </w:p>
                    <w:p w:rsidR="00EF77BF" w:rsidRPr="00152F1C" w:rsidRDefault="00EF77BF" w:rsidP="002F333B">
                      <w:pPr>
                        <w:jc w:val="center"/>
                        <w:rPr>
                          <w:color w:val="000000" w:themeColor="text1"/>
                        </w:rPr>
                      </w:pPr>
                      <w:r w:rsidRPr="00152F1C">
                        <w:rPr>
                          <w:color w:val="000000" w:themeColor="text1"/>
                        </w:rPr>
                        <w:t xml:space="preserve">This is your family meeting; therefore you can have your say around where &amp; when the meeting is held. </w:t>
                      </w:r>
                    </w:p>
                    <w:p w:rsidR="00EF77BF" w:rsidRPr="00152F1C" w:rsidRDefault="00EF77BF" w:rsidP="002F333B">
                      <w:pPr>
                        <w:jc w:val="center"/>
                        <w:rPr>
                          <w:color w:val="000000" w:themeColor="text1"/>
                        </w:rPr>
                      </w:pPr>
                      <w:r w:rsidRPr="00152F1C">
                        <w:rPr>
                          <w:color w:val="000000" w:themeColor="text1"/>
                        </w:rPr>
                        <w:t>At home, a school or somewhere neutral, also which time of day best suit your family (around your working hours)</w:t>
                      </w:r>
                    </w:p>
                    <w:p w:rsidR="00EF77BF" w:rsidRPr="00152F1C" w:rsidRDefault="00EF77BF" w:rsidP="002F333B">
                      <w:pPr>
                        <w:jc w:val="center"/>
                        <w:rPr>
                          <w:color w:val="000000" w:themeColor="text1"/>
                        </w:rPr>
                      </w:pPr>
                      <w:r w:rsidRPr="00152F1C">
                        <w:rPr>
                          <w:color w:val="000000" w:themeColor="text1"/>
                        </w:rPr>
                        <w:t>Speak with the lead practitioner to confirm the venue.</w:t>
                      </w:r>
                    </w:p>
                    <w:p w:rsidR="00EF77BF" w:rsidRDefault="00EF77BF" w:rsidP="002F333B">
                      <w:pPr>
                        <w:jc w:val="center"/>
                      </w:pPr>
                    </w:p>
                  </w:txbxContent>
                </v:textbox>
              </v:shape>
            </w:pict>
          </mc:Fallback>
        </mc:AlternateContent>
      </w:r>
    </w:p>
    <w:p w:rsidR="002F333B" w:rsidRPr="002F333B" w:rsidRDefault="002F333B" w:rsidP="002F333B"/>
    <w:p w:rsidR="002F333B" w:rsidRPr="002F333B" w:rsidRDefault="002F333B" w:rsidP="002F333B"/>
    <w:p w:rsidR="002F333B" w:rsidRPr="002F333B" w:rsidRDefault="002F333B" w:rsidP="002F333B"/>
    <w:p w:rsidR="002F333B" w:rsidRPr="002F333B" w:rsidRDefault="002F333B" w:rsidP="002F333B"/>
    <w:p w:rsidR="002F333B" w:rsidRPr="002F333B" w:rsidRDefault="002F333B" w:rsidP="002F333B"/>
    <w:p w:rsidR="002F333B" w:rsidRPr="002F333B" w:rsidRDefault="002F333B" w:rsidP="002F333B"/>
    <w:p w:rsidR="002F333B" w:rsidRPr="002F333B" w:rsidRDefault="002F333B" w:rsidP="002F333B"/>
    <w:p w:rsidR="002F333B" w:rsidRPr="002F333B" w:rsidRDefault="002F333B" w:rsidP="002F333B"/>
    <w:p w:rsidR="002F333B" w:rsidRPr="002F333B" w:rsidRDefault="002F333B" w:rsidP="002F333B"/>
    <w:p w:rsidR="002F333B" w:rsidRPr="002F333B" w:rsidRDefault="002F333B" w:rsidP="002F333B"/>
    <w:p w:rsidR="002F333B" w:rsidRPr="002F333B" w:rsidRDefault="002F333B" w:rsidP="002F333B"/>
    <w:p w:rsidR="002F333B" w:rsidRPr="002F333B" w:rsidRDefault="002F333B" w:rsidP="002F333B"/>
    <w:p w:rsidR="002F333B" w:rsidRPr="002F333B" w:rsidRDefault="002F333B" w:rsidP="002F333B"/>
    <w:p w:rsidR="002F333B" w:rsidRDefault="002F333B" w:rsidP="002F333B"/>
    <w:p w:rsidR="002F333B" w:rsidRDefault="002F333B" w:rsidP="002F333B">
      <w:pPr>
        <w:jc w:val="center"/>
        <w:rPr>
          <w:noProof/>
          <w:lang w:eastAsia="en-GB"/>
        </w:rPr>
      </w:pPr>
      <w:r>
        <w:rPr>
          <w:noProof/>
          <w:lang w:eastAsia="en-GB"/>
        </w:rPr>
        <w:t>At review, you will all have time to reflect on the orginal family plan, to see what the outcome of actions is. This is your time to share your concerns or success story</w:t>
      </w:r>
    </w:p>
    <w:p w:rsidR="002F333B" w:rsidRDefault="002F333B" w:rsidP="002F333B">
      <w:pPr>
        <w:jc w:val="center"/>
        <w:rPr>
          <w:noProof/>
          <w:lang w:eastAsia="en-GB"/>
        </w:rPr>
      </w:pPr>
      <w:r>
        <w:rPr>
          <w:noProof/>
          <w:lang w:eastAsia="en-GB"/>
        </w:rPr>
        <w:t xml:space="preserve"> </w:t>
      </w:r>
    </w:p>
    <w:p w:rsidR="002F333B" w:rsidRDefault="002F333B" w:rsidP="002F333B">
      <w:pPr>
        <w:jc w:val="center"/>
        <w:rPr>
          <w:noProof/>
          <w:lang w:eastAsia="en-GB"/>
        </w:rPr>
      </w:pPr>
      <w:r>
        <w:rPr>
          <w:noProof/>
          <w:lang w:eastAsia="en-GB"/>
        </w:rPr>
        <w:t>If it is agreed by all within the plan, your family no longer require support. Your family TAF can be closed.</w:t>
      </w:r>
    </w:p>
    <w:p w:rsidR="00DA4C4B" w:rsidRDefault="00DA4C4B" w:rsidP="0053500D">
      <w:pPr>
        <w:rPr>
          <w:noProof/>
          <w:lang w:eastAsia="en-GB"/>
        </w:rPr>
      </w:pPr>
      <w:r>
        <w:rPr>
          <w:noProof/>
          <w:lang w:eastAsia="en-GB"/>
        </w:rPr>
        <w:lastRenderedPageBreak/>
        <w:drawing>
          <wp:anchor distT="0" distB="0" distL="114300" distR="114300" simplePos="0" relativeHeight="251674624" behindDoc="1" locked="0" layoutInCell="1" allowOverlap="1" wp14:anchorId="00AC7943" wp14:editId="73B4B450">
            <wp:simplePos x="0" y="0"/>
            <wp:positionH relativeFrom="column">
              <wp:posOffset>8944219</wp:posOffset>
            </wp:positionH>
            <wp:positionV relativeFrom="paragraph">
              <wp:posOffset>-358286</wp:posOffset>
            </wp:positionV>
            <wp:extent cx="1195705" cy="1195705"/>
            <wp:effectExtent l="0" t="0" r="4445" b="4445"/>
            <wp:wrapNone/>
            <wp:docPr id="7" name="Picture 7" descr="Image result for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amil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5705" cy="11957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2576" behindDoc="1" locked="0" layoutInCell="1" allowOverlap="1" wp14:anchorId="76764B02" wp14:editId="33289153">
            <wp:simplePos x="0" y="0"/>
            <wp:positionH relativeFrom="column">
              <wp:posOffset>-387350</wp:posOffset>
            </wp:positionH>
            <wp:positionV relativeFrom="paragraph">
              <wp:posOffset>-352425</wp:posOffset>
            </wp:positionV>
            <wp:extent cx="1195705" cy="1195705"/>
            <wp:effectExtent l="0" t="0" r="4445" b="4445"/>
            <wp:wrapNone/>
            <wp:docPr id="2" name="Picture 2" descr="Image result for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amil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5705" cy="11957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333B">
        <w:rPr>
          <w:noProof/>
          <w:lang w:eastAsia="en-GB"/>
        </w:rPr>
        <w:t xml:space="preserve">  </w:t>
      </w:r>
    </w:p>
    <w:p w:rsidR="0053500D" w:rsidRDefault="0053500D" w:rsidP="0053500D">
      <w:pPr>
        <w:rPr>
          <w:noProof/>
          <w:lang w:eastAsia="en-GB"/>
        </w:rPr>
      </w:pPr>
    </w:p>
    <w:p w:rsidR="00A61189" w:rsidRDefault="00A61189" w:rsidP="00DA4C4B">
      <w:pPr>
        <w:jc w:val="center"/>
        <w:rPr>
          <w:noProof/>
          <w:lang w:eastAsia="en-GB"/>
        </w:rPr>
      </w:pPr>
    </w:p>
    <w:p w:rsidR="00A61189" w:rsidRDefault="00152F1C" w:rsidP="00DA4C4B">
      <w:pPr>
        <w:jc w:val="center"/>
        <w:rPr>
          <w:noProof/>
          <w:lang w:eastAsia="en-GB"/>
        </w:rPr>
      </w:pPr>
      <w:r>
        <w:rPr>
          <w:noProof/>
          <w:lang w:eastAsia="en-GB"/>
        </w:rPr>
        <w:t xml:space="preserve">The following website could be useful </w:t>
      </w:r>
      <w:r w:rsidR="00A61189">
        <w:rPr>
          <w:noProof/>
          <w:lang w:eastAsia="en-GB"/>
        </w:rPr>
        <w:t xml:space="preserve">to you </w:t>
      </w:r>
      <w:r>
        <w:rPr>
          <w:noProof/>
          <w:lang w:eastAsia="en-GB"/>
        </w:rPr>
        <w:t>– please take some time t</w:t>
      </w:r>
      <w:r w:rsidR="001258A8">
        <w:rPr>
          <w:noProof/>
          <w:lang w:eastAsia="en-GB"/>
        </w:rPr>
        <w:t>o visit and contact the appropria</w:t>
      </w:r>
      <w:r>
        <w:rPr>
          <w:noProof/>
          <w:lang w:eastAsia="en-GB"/>
        </w:rPr>
        <w:t>te service</w:t>
      </w:r>
    </w:p>
    <w:p w:rsidR="00A61189" w:rsidRDefault="0053500D" w:rsidP="00DA4C4B">
      <w:pPr>
        <w:jc w:val="center"/>
        <w:rPr>
          <w:noProof/>
          <w:lang w:eastAsia="en-GB"/>
        </w:rPr>
      </w:pPr>
      <w:r>
        <w:rPr>
          <w:noProof/>
          <w:lang w:eastAsia="en-GB"/>
        </w:rPr>
        <mc:AlternateContent>
          <mc:Choice Requires="wps">
            <w:drawing>
              <wp:anchor distT="0" distB="0" distL="114300" distR="114300" simplePos="0" relativeHeight="251676672" behindDoc="0" locked="0" layoutInCell="1" allowOverlap="1" wp14:anchorId="365BF1E6" wp14:editId="005BC8BE">
                <wp:simplePos x="0" y="0"/>
                <wp:positionH relativeFrom="column">
                  <wp:posOffset>742950</wp:posOffset>
                </wp:positionH>
                <wp:positionV relativeFrom="paragraph">
                  <wp:posOffset>120015</wp:posOffset>
                </wp:positionV>
                <wp:extent cx="1828800" cy="1828800"/>
                <wp:effectExtent l="745490" t="0" r="720725" b="0"/>
                <wp:wrapNone/>
                <wp:docPr id="11" name="Text Box 11"/>
                <wp:cNvGraphicFramePr/>
                <a:graphic xmlns:a="http://schemas.openxmlformats.org/drawingml/2006/main">
                  <a:graphicData uri="http://schemas.microsoft.com/office/word/2010/wordprocessingShape">
                    <wps:wsp>
                      <wps:cNvSpPr txBox="1"/>
                      <wps:spPr>
                        <a:xfrm rot="18877509">
                          <a:off x="0" y="0"/>
                          <a:ext cx="1828800" cy="1828800"/>
                        </a:xfrm>
                        <a:prstGeom prst="rect">
                          <a:avLst/>
                        </a:prstGeom>
                        <a:noFill/>
                        <a:ln>
                          <a:noFill/>
                        </a:ln>
                        <a:effectLst/>
                      </wps:spPr>
                      <wps:txbx>
                        <w:txbxContent>
                          <w:p w:rsidR="0053500D" w:rsidRPr="0053500D" w:rsidRDefault="001258A8" w:rsidP="0053500D">
                            <w:pPr>
                              <w:tabs>
                                <w:tab w:val="center" w:pos="7699"/>
                                <w:tab w:val="left" w:pos="9645"/>
                              </w:tabs>
                              <w:jc w:val="center"/>
                              <w:rPr>
                                <w:b/>
                                <w:outline/>
                                <w:noProof/>
                                <w:color w:val="C0504D" w:themeColor="accent2"/>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b/>
                                <w:noProof/>
                                <w:color w:val="9BBB59" w:themeColor="accent3"/>
                                <w:sz w:val="48"/>
                                <w:szCs w:val="48"/>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Atte</w:t>
                            </w:r>
                            <w:r w:rsidR="0053500D" w:rsidRPr="00D9610B">
                              <w:rPr>
                                <w:b/>
                                <w:noProof/>
                                <w:color w:val="9BBB59" w:themeColor="accent3"/>
                                <w:sz w:val="48"/>
                                <w:szCs w:val="48"/>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ndance</w:t>
                            </w:r>
                            <w:r w:rsidR="0053500D">
                              <w:rPr>
                                <w:b/>
                                <w:outline/>
                                <w:noProof/>
                                <w:color w:val="C0504D" w:themeColor="accent2"/>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32" type="#_x0000_t202" style="position:absolute;left:0;text-align:left;margin-left:58.5pt;margin-top:9.45pt;width:2in;height:2in;rotation:-2973686fd;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" filled="f" stroked="f">
                <v:textbox style="mso-fit-shape-to-text:t">
                  <w:txbxContent>
                    <w:p w:rsidR="0053500D" w:rsidRPr="0053500D" w:rsidRDefault="001258A8" w:rsidP="0053500D">
                      <w:pPr>
                        <w:tabs>
                          <w:tab w:val="center" w:pos="7699"/>
                          <w:tab w:val="left" w:pos="9645"/>
                        </w:tabs>
                        <w:jc w:val="center"/>
                        <w:rPr>
                          <w:b/>
                          <w:outline/>
                          <w:noProof/>
                          <w:color w:val="C0504D" w:themeColor="accent2"/>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b/>
                          <w:noProof/>
                          <w:color w:val="9BBB59" w:themeColor="accent3"/>
                          <w:sz w:val="48"/>
                          <w:szCs w:val="48"/>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Atte</w:t>
                      </w:r>
                      <w:r w:rsidR="0053500D" w:rsidRPr="00D9610B">
                        <w:rPr>
                          <w:b/>
                          <w:noProof/>
                          <w:color w:val="9BBB59" w:themeColor="accent3"/>
                          <w:sz w:val="48"/>
                          <w:szCs w:val="48"/>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ndance</w:t>
                      </w:r>
                      <w:r w:rsidR="0053500D">
                        <w:rPr>
                          <w:b/>
                          <w:outline/>
                          <w:noProof/>
                          <w:color w:val="C0504D" w:themeColor="accent2"/>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 xml:space="preserve"> </w:t>
                      </w:r>
                    </w:p>
                  </w:txbxContent>
                </v:textbox>
              </v:shape>
            </w:pict>
          </mc:Fallback>
        </mc:AlternateContent>
      </w:r>
      <w:r w:rsidR="001258A8">
        <w:rPr>
          <w:noProof/>
          <w:lang w:eastAsia="en-GB"/>
        </w:rPr>
        <w:t>That would meet your family’</w:t>
      </w:r>
      <w:r w:rsidR="00A61189">
        <w:rPr>
          <w:noProof/>
          <w:lang w:eastAsia="en-GB"/>
        </w:rPr>
        <w:t xml:space="preserve">s needs </w:t>
      </w:r>
      <w:r w:rsidR="00152F1C">
        <w:rPr>
          <w:noProof/>
          <w:lang w:eastAsia="en-GB"/>
        </w:rPr>
        <w:t xml:space="preserve">    </w:t>
      </w:r>
    </w:p>
    <w:p w:rsidR="00A61189" w:rsidRDefault="00A61189" w:rsidP="00DA4C4B">
      <w:pPr>
        <w:jc w:val="center"/>
        <w:rPr>
          <w:noProof/>
          <w:lang w:eastAsia="en-GB"/>
        </w:rPr>
      </w:pPr>
    </w:p>
    <w:p w:rsidR="0053500D" w:rsidRDefault="0053500D" w:rsidP="00DA4C4B">
      <w:pPr>
        <w:jc w:val="center"/>
        <w:rPr>
          <w:noProof/>
          <w:lang w:eastAsia="en-GB"/>
        </w:rPr>
      </w:pPr>
      <w:bookmarkStart w:id="0" w:name="_GoBack"/>
      <w:bookmarkEnd w:id="0"/>
    </w:p>
    <w:p w:rsidR="002F333B" w:rsidRPr="00115D25" w:rsidRDefault="00115D25" w:rsidP="00115D25">
      <w:pPr>
        <w:tabs>
          <w:tab w:val="center" w:pos="7699"/>
          <w:tab w:val="left" w:pos="9675"/>
        </w:tabs>
        <w:rPr>
          <w:rStyle w:val="Hyperlink"/>
          <w:noProof/>
          <w:u w:val="none"/>
          <w:lang w:eastAsia="en-GB"/>
        </w:rPr>
      </w:pPr>
      <w:r>
        <w:tab/>
      </w:r>
      <w:hyperlink r:id="rId9" w:history="1">
        <w:r w:rsidR="002F333B" w:rsidRPr="006B18A7">
          <w:rPr>
            <w:rStyle w:val="Hyperlink"/>
            <w:noProof/>
            <w:lang w:eastAsia="en-GB"/>
          </w:rPr>
          <w:t>www.essexlocaloffer.org.uk</w:t>
        </w:r>
      </w:hyperlink>
      <w:r>
        <w:rPr>
          <w:rStyle w:val="Hyperlink"/>
          <w:noProof/>
          <w:lang w:eastAsia="en-GB"/>
        </w:rPr>
        <w:t xml:space="preserve"> </w:t>
      </w:r>
    </w:p>
    <w:p w:rsidR="00A61189" w:rsidRDefault="00A61189" w:rsidP="00DA4C4B">
      <w:pPr>
        <w:jc w:val="center"/>
        <w:rPr>
          <w:rStyle w:val="Hyperlink"/>
          <w:noProof/>
          <w:lang w:eastAsia="en-GB"/>
        </w:rPr>
      </w:pPr>
    </w:p>
    <w:p w:rsidR="002F333B" w:rsidRDefault="0053500D" w:rsidP="00F82B2A">
      <w:pPr>
        <w:jc w:val="center"/>
        <w:rPr>
          <w:noProof/>
          <w:lang w:eastAsia="en-GB"/>
        </w:rPr>
      </w:pPr>
      <w:r>
        <w:rPr>
          <w:noProof/>
          <w:lang w:eastAsia="en-GB"/>
        </w:rPr>
        <mc:AlternateContent>
          <mc:Choice Requires="wps">
            <w:drawing>
              <wp:anchor distT="0" distB="0" distL="114300" distR="114300" simplePos="0" relativeHeight="251680768" behindDoc="0" locked="0" layoutInCell="1" allowOverlap="1" wp14:anchorId="5C30DFBD" wp14:editId="5A0430C6">
                <wp:simplePos x="0" y="0"/>
                <wp:positionH relativeFrom="column">
                  <wp:posOffset>6329045</wp:posOffset>
                </wp:positionH>
                <wp:positionV relativeFrom="paragraph">
                  <wp:posOffset>67945</wp:posOffset>
                </wp:positionV>
                <wp:extent cx="4857750" cy="1078230"/>
                <wp:effectExtent l="0" t="1181100" r="0" b="1188720"/>
                <wp:wrapNone/>
                <wp:docPr id="13" name="Text Box 13"/>
                <wp:cNvGraphicFramePr/>
                <a:graphic xmlns:a="http://schemas.openxmlformats.org/drawingml/2006/main">
                  <a:graphicData uri="http://schemas.microsoft.com/office/word/2010/wordprocessingShape">
                    <wps:wsp>
                      <wps:cNvSpPr txBox="1"/>
                      <wps:spPr>
                        <a:xfrm rot="1969015">
                          <a:off x="0" y="0"/>
                          <a:ext cx="4857750" cy="1078230"/>
                        </a:xfrm>
                        <a:prstGeom prst="rect">
                          <a:avLst/>
                        </a:prstGeom>
                        <a:noFill/>
                        <a:ln>
                          <a:noFill/>
                        </a:ln>
                        <a:effectLst/>
                      </wps:spPr>
                      <wps:txbx>
                        <w:txbxContent>
                          <w:p w:rsidR="00D9610B" w:rsidRDefault="0053500D" w:rsidP="0053500D">
                            <w:pPr>
                              <w:tabs>
                                <w:tab w:val="center" w:pos="7699"/>
                                <w:tab w:val="left" w:pos="9675"/>
                              </w:tabs>
                              <w:jc w:val="center"/>
                              <w:rPr>
                                <w:b/>
                                <w:color w:val="9BBB59" w:themeColor="accent3"/>
                                <w:spacing w:val="40"/>
                                <w:sz w:val="52"/>
                                <w:szCs w:val="52"/>
                                <w14:shadow w14:blurRad="50800" w14:dist="50800" w14:dir="8100000" w14:sx="0" w14:sy="0" w14:kx="0" w14:ky="0" w14:algn="none">
                                  <w14:srgbClr w14:val="7D7D7D">
                                    <w14:alpha w14:val="27000"/>
                                  </w14:srgbClr>
                                </w14:shadow>
                                <w14:textOutline w14:w="14604" w14:cap="flat" w14:cmpd="sng" w14:algn="ctr">
                                  <w14:solidFill>
                                    <w14:schemeClr w14:val="accent3">
                                      <w14:tint w14:val="10000"/>
                                    </w14:schemeClr>
                                  </w14:solidFill>
                                  <w14:prstDash w14:val="solid"/>
                                  <w14:round/>
                                </w14:textOutline>
                                <w14:textFill>
                                  <w14:solidFill>
                                    <w14:schemeClr w14:val="accent3">
                                      <w14:alpha w14:val="50000"/>
                                      <w14:satMod w14:val="200000"/>
                                    </w14:schemeClr>
                                  </w14:solidFill>
                                </w14:textFill>
                              </w:rPr>
                            </w:pPr>
                            <w:r w:rsidRPr="00D9610B">
                              <w:rPr>
                                <w:b/>
                                <w:color w:val="9BBB59" w:themeColor="accent3"/>
                                <w:spacing w:val="40"/>
                                <w:sz w:val="52"/>
                                <w:szCs w:val="52"/>
                                <w14:shadow w14:blurRad="50800" w14:dist="50800" w14:dir="8100000" w14:sx="0" w14:sy="0" w14:kx="0" w14:ky="0" w14:algn="none">
                                  <w14:srgbClr w14:val="7D7D7D">
                                    <w14:alpha w14:val="27000"/>
                                  </w14:srgbClr>
                                </w14:shadow>
                                <w14:textOutline w14:w="14604" w14:cap="flat" w14:cmpd="sng" w14:algn="ctr">
                                  <w14:solidFill>
                                    <w14:schemeClr w14:val="accent3">
                                      <w14:tint w14:val="10000"/>
                                    </w14:schemeClr>
                                  </w14:solidFill>
                                  <w14:prstDash w14:val="solid"/>
                                  <w14:round/>
                                </w14:textOutline>
                                <w14:textFill>
                                  <w14:solidFill>
                                    <w14:schemeClr w14:val="accent3">
                                      <w14:alpha w14:val="50000"/>
                                      <w14:satMod w14:val="200000"/>
                                    </w14:schemeClr>
                                  </w14:solidFill>
                                </w14:textFill>
                              </w:rPr>
                              <w:t xml:space="preserve">Children’s </w:t>
                            </w:r>
                          </w:p>
                          <w:p w:rsidR="0053500D" w:rsidRPr="00D9610B" w:rsidRDefault="0053500D" w:rsidP="0053500D">
                            <w:pPr>
                              <w:tabs>
                                <w:tab w:val="center" w:pos="7699"/>
                                <w:tab w:val="left" w:pos="9675"/>
                              </w:tabs>
                              <w:jc w:val="center"/>
                              <w:rPr>
                                <w:b/>
                                <w:color w:val="9BBB59" w:themeColor="accent3"/>
                                <w:spacing w:val="40"/>
                                <w:sz w:val="52"/>
                                <w:szCs w:val="52"/>
                                <w14:shadow w14:blurRad="50800" w14:dist="50800" w14:dir="8100000" w14:sx="0" w14:sy="0" w14:kx="0" w14:ky="0" w14:algn="none">
                                  <w14:srgbClr w14:val="7D7D7D">
                                    <w14:alpha w14:val="27000"/>
                                  </w14:srgbClr>
                                </w14:shadow>
                                <w14:textOutline w14:w="14604" w14:cap="flat" w14:cmpd="sng" w14:algn="ctr">
                                  <w14:solidFill>
                                    <w14:schemeClr w14:val="accent3">
                                      <w14:tint w14:val="10000"/>
                                    </w14:schemeClr>
                                  </w14:solidFill>
                                  <w14:prstDash w14:val="solid"/>
                                  <w14:round/>
                                </w14:textOutline>
                                <w14:textFill>
                                  <w14:solidFill>
                                    <w14:schemeClr w14:val="accent3">
                                      <w14:alpha w14:val="50000"/>
                                      <w14:satMod w14:val="200000"/>
                                    </w14:schemeClr>
                                  </w14:solidFill>
                                </w14:textFill>
                              </w:rPr>
                            </w:pPr>
                            <w:proofErr w:type="gramStart"/>
                            <w:r w:rsidRPr="00D9610B">
                              <w:rPr>
                                <w:b/>
                                <w:color w:val="9BBB59" w:themeColor="accent3"/>
                                <w:spacing w:val="40"/>
                                <w:sz w:val="52"/>
                                <w:szCs w:val="52"/>
                                <w14:shadow w14:blurRad="50800" w14:dist="50800" w14:dir="8100000" w14:sx="0" w14:sy="0" w14:kx="0" w14:ky="0" w14:algn="none">
                                  <w14:srgbClr w14:val="7D7D7D">
                                    <w14:alpha w14:val="27000"/>
                                  </w14:srgbClr>
                                </w14:shadow>
                                <w14:textOutline w14:w="14604" w14:cap="flat" w14:cmpd="sng" w14:algn="ctr">
                                  <w14:solidFill>
                                    <w14:schemeClr w14:val="accent3">
                                      <w14:tint w14:val="10000"/>
                                    </w14:schemeClr>
                                  </w14:solidFill>
                                  <w14:prstDash w14:val="solid"/>
                                  <w14:round/>
                                </w14:textOutline>
                                <w14:textFill>
                                  <w14:solidFill>
                                    <w14:schemeClr w14:val="accent3">
                                      <w14:alpha w14:val="50000"/>
                                      <w14:satMod w14:val="200000"/>
                                    </w14:schemeClr>
                                  </w14:solidFill>
                                </w14:textFill>
                              </w:rPr>
                              <w:t>behaviour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3" type="#_x0000_t202" style="position:absolute;left:0;text-align:left;margin-left:498.35pt;margin-top:5.35pt;width:382.5pt;height:84.9pt;rotation:2150689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" filled="f" stroked="f">
                <v:textbox>
                  <w:txbxContent>
                    <w:p w:rsidR="00D9610B" w:rsidRDefault="0053500D" w:rsidP="0053500D">
                      <w:pPr>
                        <w:tabs>
                          <w:tab w:val="center" w:pos="7699"/>
                          <w:tab w:val="left" w:pos="9675"/>
                        </w:tabs>
                        <w:jc w:val="center"/>
                        <w:rPr>
                          <w:b/>
                          <w:color w:val="9BBB59" w:themeColor="accent3"/>
                          <w:spacing w:val="40"/>
                          <w:sz w:val="52"/>
                          <w:szCs w:val="52"/>
                          <w14:shadow w14:blurRad="50800" w14:dist="50800" w14:dir="8100000" w14:sx="0" w14:sy="0" w14:kx="0" w14:ky="0" w14:algn="none">
                            <w14:srgbClr w14:val="7D7D7D">
                              <w14:alpha w14:val="27000"/>
                            </w14:srgbClr>
                          </w14:shadow>
                          <w14:textOutline w14:w="14604" w14:cap="flat" w14:cmpd="sng" w14:algn="ctr">
                            <w14:solidFill>
                              <w14:schemeClr w14:val="accent3">
                                <w14:tint w14:val="10000"/>
                              </w14:schemeClr>
                            </w14:solidFill>
                            <w14:prstDash w14:val="solid"/>
                            <w14:round/>
                          </w14:textOutline>
                          <w14:textFill>
                            <w14:solidFill>
                              <w14:schemeClr w14:val="accent3">
                                <w14:alpha w14:val="50000"/>
                                <w14:satMod w14:val="200000"/>
                              </w14:schemeClr>
                            </w14:solidFill>
                          </w14:textFill>
                        </w:rPr>
                      </w:pPr>
                      <w:r w:rsidRPr="00D9610B">
                        <w:rPr>
                          <w:b/>
                          <w:color w:val="9BBB59" w:themeColor="accent3"/>
                          <w:spacing w:val="40"/>
                          <w:sz w:val="52"/>
                          <w:szCs w:val="52"/>
                          <w14:shadow w14:blurRad="50800" w14:dist="50800" w14:dir="8100000" w14:sx="0" w14:sy="0" w14:kx="0" w14:ky="0" w14:algn="none">
                            <w14:srgbClr w14:val="7D7D7D">
                              <w14:alpha w14:val="27000"/>
                            </w14:srgbClr>
                          </w14:shadow>
                          <w14:textOutline w14:w="14604" w14:cap="flat" w14:cmpd="sng" w14:algn="ctr">
                            <w14:solidFill>
                              <w14:schemeClr w14:val="accent3">
                                <w14:tint w14:val="10000"/>
                              </w14:schemeClr>
                            </w14:solidFill>
                            <w14:prstDash w14:val="solid"/>
                            <w14:round/>
                          </w14:textOutline>
                          <w14:textFill>
                            <w14:solidFill>
                              <w14:schemeClr w14:val="accent3">
                                <w14:alpha w14:val="50000"/>
                                <w14:satMod w14:val="200000"/>
                              </w14:schemeClr>
                            </w14:solidFill>
                          </w14:textFill>
                        </w:rPr>
                        <w:t xml:space="preserve">Children’s </w:t>
                      </w:r>
                    </w:p>
                    <w:p w:rsidR="0053500D" w:rsidRPr="00D9610B" w:rsidRDefault="0053500D" w:rsidP="0053500D">
                      <w:pPr>
                        <w:tabs>
                          <w:tab w:val="center" w:pos="7699"/>
                          <w:tab w:val="left" w:pos="9675"/>
                        </w:tabs>
                        <w:jc w:val="center"/>
                        <w:rPr>
                          <w:b/>
                          <w:color w:val="9BBB59" w:themeColor="accent3"/>
                          <w:spacing w:val="40"/>
                          <w:sz w:val="52"/>
                          <w:szCs w:val="52"/>
                          <w14:shadow w14:blurRad="50800" w14:dist="50800" w14:dir="8100000" w14:sx="0" w14:sy="0" w14:kx="0" w14:ky="0" w14:algn="none">
                            <w14:srgbClr w14:val="7D7D7D">
                              <w14:alpha w14:val="27000"/>
                            </w14:srgbClr>
                          </w14:shadow>
                          <w14:textOutline w14:w="14604" w14:cap="flat" w14:cmpd="sng" w14:algn="ctr">
                            <w14:solidFill>
                              <w14:schemeClr w14:val="accent3">
                                <w14:tint w14:val="10000"/>
                              </w14:schemeClr>
                            </w14:solidFill>
                            <w14:prstDash w14:val="solid"/>
                            <w14:round/>
                          </w14:textOutline>
                          <w14:textFill>
                            <w14:solidFill>
                              <w14:schemeClr w14:val="accent3">
                                <w14:alpha w14:val="50000"/>
                                <w14:satMod w14:val="200000"/>
                              </w14:schemeClr>
                            </w14:solidFill>
                          </w14:textFill>
                        </w:rPr>
                      </w:pPr>
                      <w:proofErr w:type="gramStart"/>
                      <w:r w:rsidRPr="00D9610B">
                        <w:rPr>
                          <w:b/>
                          <w:color w:val="9BBB59" w:themeColor="accent3"/>
                          <w:spacing w:val="40"/>
                          <w:sz w:val="52"/>
                          <w:szCs w:val="52"/>
                          <w14:shadow w14:blurRad="50800" w14:dist="50800" w14:dir="8100000" w14:sx="0" w14:sy="0" w14:kx="0" w14:ky="0" w14:algn="none">
                            <w14:srgbClr w14:val="7D7D7D">
                              <w14:alpha w14:val="27000"/>
                            </w14:srgbClr>
                          </w14:shadow>
                          <w14:textOutline w14:w="14604" w14:cap="flat" w14:cmpd="sng" w14:algn="ctr">
                            <w14:solidFill>
                              <w14:schemeClr w14:val="accent3">
                                <w14:tint w14:val="10000"/>
                              </w14:schemeClr>
                            </w14:solidFill>
                            <w14:prstDash w14:val="solid"/>
                            <w14:round/>
                          </w14:textOutline>
                          <w14:textFill>
                            <w14:solidFill>
                              <w14:schemeClr w14:val="accent3">
                                <w14:alpha w14:val="50000"/>
                                <w14:satMod w14:val="200000"/>
                              </w14:schemeClr>
                            </w14:solidFill>
                          </w14:textFill>
                        </w:rPr>
                        <w:t>behaviour</w:t>
                      </w:r>
                      <w:proofErr w:type="gramEnd"/>
                    </w:p>
                  </w:txbxContent>
                </v:textbox>
              </v:shape>
            </w:pict>
          </mc:Fallback>
        </mc:AlternateContent>
      </w:r>
      <w:r w:rsidR="00A61189">
        <w:rPr>
          <w:noProof/>
          <w:lang w:eastAsia="en-GB"/>
        </w:rPr>
        <w:t xml:space="preserve">PACE – parents against Child exploiation  </w:t>
      </w:r>
    </w:p>
    <w:p w:rsidR="002F333B" w:rsidRDefault="002F333B" w:rsidP="002F333B">
      <w:pPr>
        <w:rPr>
          <w:noProof/>
          <w:lang w:eastAsia="en-GB"/>
        </w:rPr>
      </w:pPr>
    </w:p>
    <w:p w:rsidR="002F333B" w:rsidRDefault="001258A8" w:rsidP="00A61189">
      <w:pPr>
        <w:jc w:val="center"/>
        <w:rPr>
          <w:noProof/>
          <w:lang w:eastAsia="en-GB"/>
        </w:rPr>
      </w:pPr>
      <w:r>
        <w:rPr>
          <w:noProof/>
          <w:lang w:eastAsia="en-GB"/>
        </w:rPr>
        <w:t>FRANK – friendly and confidential advic</w:t>
      </w:r>
      <w:r w:rsidR="00A61189">
        <w:rPr>
          <w:noProof/>
          <w:lang w:eastAsia="en-GB"/>
        </w:rPr>
        <w:t xml:space="preserve">e </w:t>
      </w:r>
      <w:r w:rsidR="00F82B2A">
        <w:rPr>
          <w:noProof/>
          <w:lang w:eastAsia="en-GB"/>
        </w:rPr>
        <w:t>(drugs &amp; alcohol)</w:t>
      </w:r>
    </w:p>
    <w:p w:rsidR="002F333B" w:rsidRDefault="002F333B" w:rsidP="002F333B">
      <w:pPr>
        <w:rPr>
          <w:noProof/>
          <w:lang w:eastAsia="en-GB"/>
        </w:rPr>
      </w:pPr>
    </w:p>
    <w:p w:rsidR="002F333B" w:rsidRDefault="00115D25" w:rsidP="00115D25">
      <w:pPr>
        <w:tabs>
          <w:tab w:val="center" w:pos="7699"/>
          <w:tab w:val="left" w:pos="9645"/>
        </w:tabs>
        <w:rPr>
          <w:noProof/>
          <w:lang w:eastAsia="en-GB"/>
        </w:rPr>
      </w:pPr>
      <w:r>
        <w:rPr>
          <w:noProof/>
          <w:lang w:eastAsia="en-GB"/>
        </w:rPr>
        <w:tab/>
      </w:r>
      <w:hyperlink r:id="rId10" w:history="1">
        <w:r w:rsidRPr="00010A80">
          <w:rPr>
            <w:rStyle w:val="Hyperlink"/>
            <w:noProof/>
            <w:lang w:eastAsia="en-GB"/>
          </w:rPr>
          <w:t>www.snapcharity.org</w:t>
        </w:r>
      </w:hyperlink>
      <w:r>
        <w:rPr>
          <w:noProof/>
          <w:lang w:eastAsia="en-GB"/>
        </w:rPr>
        <w:t xml:space="preserve"> Special Needs and Parents </w:t>
      </w:r>
    </w:p>
    <w:p w:rsidR="002F333B" w:rsidRDefault="002F333B" w:rsidP="002F333B">
      <w:pPr>
        <w:rPr>
          <w:noProof/>
          <w:lang w:eastAsia="en-GB"/>
        </w:rPr>
      </w:pPr>
    </w:p>
    <w:p w:rsidR="002F333B" w:rsidRDefault="001258A8" w:rsidP="00F82B2A">
      <w:pPr>
        <w:jc w:val="center"/>
        <w:rPr>
          <w:noProof/>
          <w:lang w:eastAsia="en-GB"/>
        </w:rPr>
      </w:pPr>
      <w:hyperlink r:id="rId11" w:history="1">
        <w:r w:rsidR="00F82B2A" w:rsidRPr="00647D59">
          <w:rPr>
            <w:rStyle w:val="Hyperlink"/>
            <w:noProof/>
            <w:lang w:eastAsia="en-GB"/>
          </w:rPr>
          <w:t>www.nationaldomesticviolencehelpline.org.uk</w:t>
        </w:r>
      </w:hyperlink>
    </w:p>
    <w:p w:rsidR="00F82B2A" w:rsidRDefault="00F82B2A" w:rsidP="00F82B2A">
      <w:pPr>
        <w:jc w:val="center"/>
        <w:rPr>
          <w:noProof/>
          <w:lang w:eastAsia="en-GB"/>
        </w:rPr>
      </w:pPr>
    </w:p>
    <w:p w:rsidR="00F82B2A" w:rsidRDefault="00F82B2A" w:rsidP="00F82B2A">
      <w:pPr>
        <w:jc w:val="center"/>
        <w:rPr>
          <w:noProof/>
          <w:lang w:eastAsia="en-GB"/>
        </w:rPr>
      </w:pPr>
      <w:r>
        <w:rPr>
          <w:noProof/>
          <w:lang w:eastAsia="en-GB"/>
        </w:rPr>
        <w:t>kooth.com – online safe and secure website for young people to chat freely</w:t>
      </w:r>
    </w:p>
    <w:p w:rsidR="00F82B2A" w:rsidRDefault="00D9610B" w:rsidP="00F82B2A">
      <w:pPr>
        <w:jc w:val="center"/>
        <w:rPr>
          <w:noProof/>
          <w:lang w:eastAsia="en-GB"/>
        </w:rPr>
      </w:pPr>
      <w:r>
        <w:rPr>
          <w:noProof/>
          <w:lang w:eastAsia="en-GB"/>
        </w:rPr>
        <mc:AlternateContent>
          <mc:Choice Requires="wps">
            <w:drawing>
              <wp:anchor distT="0" distB="0" distL="114300" distR="114300" simplePos="0" relativeHeight="251684864" behindDoc="0" locked="0" layoutInCell="1" allowOverlap="1" wp14:anchorId="227CCA76" wp14:editId="286FC3AC">
                <wp:simplePos x="0" y="0"/>
                <wp:positionH relativeFrom="column">
                  <wp:posOffset>7886700</wp:posOffset>
                </wp:positionH>
                <wp:positionV relativeFrom="paragraph">
                  <wp:posOffset>40640</wp:posOffset>
                </wp:positionV>
                <wp:extent cx="1828800" cy="1828800"/>
                <wp:effectExtent l="0" t="0" r="0" b="5080"/>
                <wp:wrapNone/>
                <wp:docPr id="15" name="Text Box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3500D" w:rsidRPr="0053500D" w:rsidRDefault="0053500D" w:rsidP="0053500D">
                            <w:pPr>
                              <w:tabs>
                                <w:tab w:val="left" w:pos="6945"/>
                              </w:tabs>
                              <w:jc w:val="center"/>
                              <w:rPr>
                                <w:b/>
                                <w:noProof/>
                                <w:color w:val="9BBB59" w:themeColor="accent3"/>
                                <w:sz w:val="72"/>
                                <w:szCs w:val="72"/>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pPr>
                            <w:r w:rsidRPr="00D9610B">
                              <w:rPr>
                                <w:b/>
                                <w:noProof/>
                                <w:color w:val="9BBB59" w:themeColor="accent3"/>
                                <w:sz w:val="52"/>
                                <w:szCs w:val="52"/>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Bereavement</w:t>
                            </w:r>
                            <w:r>
                              <w:rPr>
                                <w:b/>
                                <w:noProof/>
                                <w:color w:val="9BBB59" w:themeColor="accent3"/>
                                <w:sz w:val="72"/>
                                <w:szCs w:val="72"/>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
                            <a:rot lat="0" lon="0" rev="18900000"/>
                          </a:lightRig>
                        </a:scene3d>
                        <a:sp3d extrusionH="31750" contourW="6350" prstMaterial="powder">
                          <a:bevelT w="19050" h="19050" prst="angle"/>
                          <a:contourClr>
                            <a:schemeClr val="accent3">
                              <a:tint val="100000"/>
                              <a:shade val="100000"/>
                              <a:satMod val="100000"/>
                              <a:hueMod val="100000"/>
                            </a:schemeClr>
                          </a:contourClr>
                        </a:sp3d>
                      </wps:bodyPr>
                    </wps:wsp>
                  </a:graphicData>
                </a:graphic>
              </wp:anchor>
            </w:drawing>
          </mc:Choice>
          <mc:Fallback>
            <w:pict>
              <v:shape id="Text Box 15" o:spid="_x0000_s1034" type="#_x0000_t202" style="position:absolute;left:0;text-align:left;margin-left:621pt;margin-top:3.2pt;width:2in;height:2in;z-index:2516848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" filled="f" stroked="f">
                <v:textbox style="mso-fit-shape-to-text:t">
                  <w:txbxContent>
                    <w:p w:rsidR="0053500D" w:rsidRPr="0053500D" w:rsidRDefault="0053500D" w:rsidP="0053500D">
                      <w:pPr>
                        <w:tabs>
                          <w:tab w:val="left" w:pos="6945"/>
                        </w:tabs>
                        <w:jc w:val="center"/>
                        <w:rPr>
                          <w:b/>
                          <w:noProof/>
                          <w:color w:val="9BBB59" w:themeColor="accent3"/>
                          <w:sz w:val="72"/>
                          <w:szCs w:val="72"/>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pPr>
                      <w:r w:rsidRPr="00D9610B">
                        <w:rPr>
                          <w:b/>
                          <w:noProof/>
                          <w:color w:val="9BBB59" w:themeColor="accent3"/>
                          <w:sz w:val="52"/>
                          <w:szCs w:val="52"/>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Bereavement</w:t>
                      </w:r>
                      <w:r>
                        <w:rPr>
                          <w:b/>
                          <w:noProof/>
                          <w:color w:val="9BBB59" w:themeColor="accent3"/>
                          <w:sz w:val="72"/>
                          <w:szCs w:val="72"/>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 xml:space="preserve"> </w:t>
                      </w:r>
                    </w:p>
                  </w:txbxContent>
                </v:textbox>
              </v:shape>
            </w:pict>
          </mc:Fallback>
        </mc:AlternateContent>
      </w:r>
    </w:p>
    <w:p w:rsidR="002F333B" w:rsidRDefault="001258A8" w:rsidP="00F82B2A">
      <w:pPr>
        <w:jc w:val="center"/>
        <w:rPr>
          <w:noProof/>
          <w:lang w:eastAsia="en-GB"/>
        </w:rPr>
      </w:pPr>
      <w:hyperlink r:id="rId12" w:history="1">
        <w:r w:rsidR="00F82B2A" w:rsidRPr="00647D59">
          <w:rPr>
            <w:rStyle w:val="Hyperlink"/>
            <w:noProof/>
            <w:lang w:eastAsia="en-GB"/>
          </w:rPr>
          <w:t>www.mind.org.uk</w:t>
        </w:r>
      </w:hyperlink>
      <w:r w:rsidR="00F82B2A">
        <w:rPr>
          <w:noProof/>
          <w:lang w:eastAsia="en-GB"/>
        </w:rPr>
        <w:t xml:space="preserve"> – support for Mental health </w:t>
      </w:r>
    </w:p>
    <w:p w:rsidR="00F82B2A" w:rsidRDefault="0053500D" w:rsidP="00F82B2A">
      <w:pPr>
        <w:jc w:val="center"/>
        <w:rPr>
          <w:noProof/>
          <w:lang w:eastAsia="en-GB"/>
        </w:rPr>
      </w:pPr>
      <w:r>
        <w:rPr>
          <w:noProof/>
          <w:lang w:eastAsia="en-GB"/>
        </w:rPr>
        <mc:AlternateContent>
          <mc:Choice Requires="wps">
            <w:drawing>
              <wp:anchor distT="0" distB="0" distL="114300" distR="114300" simplePos="0" relativeHeight="251678720" behindDoc="0" locked="0" layoutInCell="1" allowOverlap="1" wp14:anchorId="0687360C" wp14:editId="0C310FAD">
                <wp:simplePos x="0" y="0"/>
                <wp:positionH relativeFrom="column">
                  <wp:posOffset>333375</wp:posOffset>
                </wp:positionH>
                <wp:positionV relativeFrom="paragraph">
                  <wp:posOffset>118110</wp:posOffset>
                </wp:positionV>
                <wp:extent cx="1828800" cy="1828800"/>
                <wp:effectExtent l="57150" t="514350" r="51435" b="514350"/>
                <wp:wrapNone/>
                <wp:docPr id="12" name="Text Box 12"/>
                <wp:cNvGraphicFramePr/>
                <a:graphic xmlns:a="http://schemas.openxmlformats.org/drawingml/2006/main">
                  <a:graphicData uri="http://schemas.microsoft.com/office/word/2010/wordprocessingShape">
                    <wps:wsp>
                      <wps:cNvSpPr txBox="1"/>
                      <wps:spPr>
                        <a:xfrm rot="1799410">
                          <a:off x="0" y="0"/>
                          <a:ext cx="1828800" cy="1828800"/>
                        </a:xfrm>
                        <a:prstGeom prst="rect">
                          <a:avLst/>
                        </a:prstGeom>
                        <a:noFill/>
                        <a:ln>
                          <a:noFill/>
                        </a:ln>
                        <a:effectLst/>
                      </wps:spPr>
                      <wps:txbx>
                        <w:txbxContent>
                          <w:p w:rsidR="0053500D" w:rsidRDefault="0053500D" w:rsidP="0053500D">
                            <w:pPr>
                              <w:jc w:val="center"/>
                              <w:rPr>
                                <w:b/>
                                <w:noProof/>
                                <w:color w:val="4F81BD" w:themeColor="accent1"/>
                                <w:sz w:val="72"/>
                                <w:szCs w:val="7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sidRPr="00D9610B">
                              <w:rPr>
                                <w:b/>
                                <w:noProof/>
                                <w:color w:val="9BBB59" w:themeColor="accent3"/>
                                <w:spacing w:val="40"/>
                                <w:sz w:val="52"/>
                                <w:szCs w:val="52"/>
                                <w14:shadow w14:blurRad="50800" w14:dist="50800" w14:dir="8100000" w14:sx="0" w14:sy="0" w14:kx="0" w14:ky="0" w14:algn="none">
                                  <w14:srgbClr w14:val="7D7D7D">
                                    <w14:alpha w14:val="27000"/>
                                  </w14:srgbClr>
                                </w14:shadow>
                                <w14:textOutline w14:w="14604" w14:cap="flat" w14:cmpd="sng" w14:algn="ctr">
                                  <w14:solidFill>
                                    <w14:schemeClr w14:val="accent3">
                                      <w14:tint w14:val="10000"/>
                                    </w14:schemeClr>
                                  </w14:solidFill>
                                  <w14:prstDash w14:val="solid"/>
                                  <w14:round/>
                                </w14:textOutline>
                                <w14:textFill>
                                  <w14:solidFill>
                                    <w14:schemeClr w14:val="accent3">
                                      <w14:alpha w14:val="50000"/>
                                      <w14:satMod w14:val="200000"/>
                                    </w14:schemeClr>
                                  </w14:solidFill>
                                </w14:textFill>
                              </w:rPr>
                              <w:t>Parenting</w:t>
                            </w:r>
                            <w:r>
                              <w:rPr>
                                <w:b/>
                                <w:noProof/>
                                <w:color w:val="4F81BD" w:themeColor="accent1"/>
                                <w:sz w:val="72"/>
                                <w:szCs w:val="7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 xml:space="preserve"> </w:t>
                            </w:r>
                          </w:p>
                          <w:p w:rsidR="0053500D" w:rsidRPr="0053500D" w:rsidRDefault="0053500D" w:rsidP="0053500D">
                            <w:pPr>
                              <w:jc w:val="center"/>
                              <w:rPr>
                                <w:b/>
                                <w:noProof/>
                                <w:color w:val="4F81BD" w:themeColor="accent1"/>
                                <w:sz w:val="72"/>
                                <w:szCs w:val="7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sidRPr="00D9610B">
                              <w:rPr>
                                <w:b/>
                                <w:noProof/>
                                <w:color w:val="9BBB59" w:themeColor="accent3"/>
                                <w:spacing w:val="40"/>
                                <w:sz w:val="52"/>
                                <w:szCs w:val="52"/>
                                <w14:shadow w14:blurRad="50800" w14:dist="50800" w14:dir="8100000" w14:sx="0" w14:sy="0" w14:kx="0" w14:ky="0" w14:algn="none">
                                  <w14:srgbClr w14:val="7D7D7D">
                                    <w14:alpha w14:val="27000"/>
                                  </w14:srgbClr>
                                </w14:shadow>
                                <w14:textOutline w14:w="14604" w14:cap="flat" w14:cmpd="sng" w14:algn="ctr">
                                  <w14:solidFill>
                                    <w14:schemeClr w14:val="accent3">
                                      <w14:tint w14:val="10000"/>
                                    </w14:schemeClr>
                                  </w14:solidFill>
                                  <w14:prstDash w14:val="solid"/>
                                  <w14:round/>
                                </w14:textOutline>
                                <w14:textFill>
                                  <w14:solidFill>
                                    <w14:schemeClr w14:val="accent3">
                                      <w14:alpha w14:val="50000"/>
                                      <w14:satMod w14:val="200000"/>
                                    </w14:schemeClr>
                                  </w14:solidFill>
                                </w14:textFill>
                              </w:rPr>
                              <w:t>support</w:t>
                            </w:r>
                            <w:r>
                              <w:rPr>
                                <w:b/>
                                <w:noProof/>
                                <w:color w:val="4F81BD" w:themeColor="accent1"/>
                                <w:sz w:val="72"/>
                                <w:szCs w:val="7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2" o:spid="_x0000_s1035" type="#_x0000_t202" style="position:absolute;left:0;text-align:left;margin-left:26.25pt;margin-top:9.3pt;width:2in;height:2in;rotation:1965436fd;z-index:251678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" filled="f" stroked="f">
                <v:textbox style="mso-fit-shape-to-text:t">
                  <w:txbxContent>
                    <w:p w:rsidR="0053500D" w:rsidRDefault="0053500D" w:rsidP="0053500D">
                      <w:pPr>
                        <w:jc w:val="center"/>
                        <w:rPr>
                          <w:b/>
                          <w:noProof/>
                          <w:color w:val="4F81BD" w:themeColor="accent1"/>
                          <w:sz w:val="72"/>
                          <w:szCs w:val="7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sidRPr="00D9610B">
                        <w:rPr>
                          <w:b/>
                          <w:noProof/>
                          <w:color w:val="9BBB59" w:themeColor="accent3"/>
                          <w:spacing w:val="40"/>
                          <w:sz w:val="52"/>
                          <w:szCs w:val="52"/>
                          <w14:shadow w14:blurRad="50800" w14:dist="50800" w14:dir="8100000" w14:sx="0" w14:sy="0" w14:kx="0" w14:ky="0" w14:algn="none">
                            <w14:srgbClr w14:val="7D7D7D">
                              <w14:alpha w14:val="27000"/>
                            </w14:srgbClr>
                          </w14:shadow>
                          <w14:textOutline w14:w="14604" w14:cap="flat" w14:cmpd="sng" w14:algn="ctr">
                            <w14:solidFill>
                              <w14:schemeClr w14:val="accent3">
                                <w14:tint w14:val="10000"/>
                              </w14:schemeClr>
                            </w14:solidFill>
                            <w14:prstDash w14:val="solid"/>
                            <w14:round/>
                          </w14:textOutline>
                          <w14:textFill>
                            <w14:solidFill>
                              <w14:schemeClr w14:val="accent3">
                                <w14:alpha w14:val="50000"/>
                                <w14:satMod w14:val="200000"/>
                              </w14:schemeClr>
                            </w14:solidFill>
                          </w14:textFill>
                        </w:rPr>
                        <w:t>Parenting</w:t>
                      </w:r>
                      <w:r>
                        <w:rPr>
                          <w:b/>
                          <w:noProof/>
                          <w:color w:val="4F81BD" w:themeColor="accent1"/>
                          <w:sz w:val="72"/>
                          <w:szCs w:val="7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 xml:space="preserve"> </w:t>
                      </w:r>
                    </w:p>
                    <w:p w:rsidR="0053500D" w:rsidRPr="0053500D" w:rsidRDefault="0053500D" w:rsidP="0053500D">
                      <w:pPr>
                        <w:jc w:val="center"/>
                        <w:rPr>
                          <w:b/>
                          <w:noProof/>
                          <w:color w:val="4F81BD" w:themeColor="accent1"/>
                          <w:sz w:val="72"/>
                          <w:szCs w:val="7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sidRPr="00D9610B">
                        <w:rPr>
                          <w:b/>
                          <w:noProof/>
                          <w:color w:val="9BBB59" w:themeColor="accent3"/>
                          <w:spacing w:val="40"/>
                          <w:sz w:val="52"/>
                          <w:szCs w:val="52"/>
                          <w14:shadow w14:blurRad="50800" w14:dist="50800" w14:dir="8100000" w14:sx="0" w14:sy="0" w14:kx="0" w14:ky="0" w14:algn="none">
                            <w14:srgbClr w14:val="7D7D7D">
                              <w14:alpha w14:val="27000"/>
                            </w14:srgbClr>
                          </w14:shadow>
                          <w14:textOutline w14:w="14604" w14:cap="flat" w14:cmpd="sng" w14:algn="ctr">
                            <w14:solidFill>
                              <w14:schemeClr w14:val="accent3">
                                <w14:tint w14:val="10000"/>
                              </w14:schemeClr>
                            </w14:solidFill>
                            <w14:prstDash w14:val="solid"/>
                            <w14:round/>
                          </w14:textOutline>
                          <w14:textFill>
                            <w14:solidFill>
                              <w14:schemeClr w14:val="accent3">
                                <w14:alpha w14:val="50000"/>
                                <w14:satMod w14:val="200000"/>
                              </w14:schemeClr>
                            </w14:solidFill>
                          </w14:textFill>
                        </w:rPr>
                        <w:t>support</w:t>
                      </w:r>
                      <w:r>
                        <w:rPr>
                          <w:b/>
                          <w:noProof/>
                          <w:color w:val="4F81BD" w:themeColor="accent1"/>
                          <w:sz w:val="72"/>
                          <w:szCs w:val="7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 xml:space="preserve"> </w:t>
                      </w:r>
                    </w:p>
                  </w:txbxContent>
                </v:textbox>
              </v:shape>
            </w:pict>
          </mc:Fallback>
        </mc:AlternateContent>
      </w:r>
    </w:p>
    <w:p w:rsidR="00F82B2A" w:rsidRDefault="001258A8" w:rsidP="00F82B2A">
      <w:pPr>
        <w:jc w:val="center"/>
        <w:rPr>
          <w:noProof/>
          <w:lang w:eastAsia="en-GB"/>
        </w:rPr>
      </w:pPr>
      <w:hyperlink r:id="rId13" w:history="1">
        <w:r w:rsidR="00F24540" w:rsidRPr="00647D59">
          <w:rPr>
            <w:rStyle w:val="Hyperlink"/>
            <w:noProof/>
            <w:lang w:eastAsia="en-GB"/>
          </w:rPr>
          <w:t>http://essexfamilywellbeing.co.uk</w:t>
        </w:r>
      </w:hyperlink>
      <w:r w:rsidR="00F24540">
        <w:rPr>
          <w:noProof/>
          <w:lang w:eastAsia="en-GB"/>
        </w:rPr>
        <w:t xml:space="preserve"> - Essex Child &amp; Family Well-Being Service </w:t>
      </w:r>
    </w:p>
    <w:p w:rsidR="002F333B" w:rsidRDefault="002F333B" w:rsidP="002F333B">
      <w:pPr>
        <w:rPr>
          <w:noProof/>
          <w:lang w:eastAsia="en-GB"/>
        </w:rPr>
      </w:pPr>
    </w:p>
    <w:p w:rsidR="002F333B" w:rsidRDefault="001258A8" w:rsidP="00D9610B">
      <w:pPr>
        <w:jc w:val="center"/>
        <w:rPr>
          <w:noProof/>
          <w:lang w:eastAsia="en-GB"/>
        </w:rPr>
      </w:pPr>
      <w:hyperlink r:id="rId14" w:history="1">
        <w:r w:rsidR="00D9610B" w:rsidRPr="00CB515A">
          <w:rPr>
            <w:rStyle w:val="Hyperlink"/>
            <w:noProof/>
            <w:lang w:eastAsia="en-GB"/>
          </w:rPr>
          <w:t>www.ican.org.uk</w:t>
        </w:r>
      </w:hyperlink>
      <w:r w:rsidR="00D9610B">
        <w:rPr>
          <w:noProof/>
          <w:lang w:eastAsia="en-GB"/>
        </w:rPr>
        <w:t xml:space="preserve"> – communication for children</w:t>
      </w:r>
    </w:p>
    <w:p w:rsidR="00D9610B" w:rsidRDefault="00D9610B" w:rsidP="00D9610B">
      <w:pPr>
        <w:rPr>
          <w:noProof/>
          <w:lang w:eastAsia="en-GB"/>
        </w:rPr>
      </w:pPr>
    </w:p>
    <w:p w:rsidR="00D9610B" w:rsidRDefault="001258A8" w:rsidP="00D9610B">
      <w:pPr>
        <w:jc w:val="center"/>
        <w:rPr>
          <w:noProof/>
          <w:lang w:eastAsia="en-GB"/>
        </w:rPr>
      </w:pPr>
      <w:hyperlink r:id="rId15" w:history="1">
        <w:r w:rsidR="00D9610B" w:rsidRPr="00CB515A">
          <w:rPr>
            <w:rStyle w:val="Hyperlink"/>
            <w:noProof/>
            <w:lang w:eastAsia="en-GB"/>
          </w:rPr>
          <w:t>www.foundationyears.org.uk</w:t>
        </w:r>
      </w:hyperlink>
      <w:r w:rsidR="00D9610B">
        <w:rPr>
          <w:noProof/>
          <w:lang w:eastAsia="en-GB"/>
        </w:rPr>
        <w:t xml:space="preserve"> – Early Years</w:t>
      </w:r>
    </w:p>
    <w:p w:rsidR="0053500D" w:rsidRDefault="0053500D" w:rsidP="002F333B">
      <w:pPr>
        <w:rPr>
          <w:noProof/>
          <w:lang w:eastAsia="en-GB"/>
        </w:rPr>
      </w:pPr>
      <w:r>
        <w:rPr>
          <w:noProof/>
          <w:lang w:eastAsia="en-GB"/>
        </w:rPr>
        <mc:AlternateContent>
          <mc:Choice Requires="wps">
            <w:drawing>
              <wp:anchor distT="0" distB="0" distL="114300" distR="114300" simplePos="0" relativeHeight="251682816" behindDoc="0" locked="0" layoutInCell="1" allowOverlap="1" wp14:anchorId="513324DB" wp14:editId="3219CA90">
                <wp:simplePos x="0" y="0"/>
                <wp:positionH relativeFrom="column">
                  <wp:posOffset>7848600</wp:posOffset>
                </wp:positionH>
                <wp:positionV relativeFrom="paragraph">
                  <wp:posOffset>18415</wp:posOffset>
                </wp:positionV>
                <wp:extent cx="1828800" cy="1828800"/>
                <wp:effectExtent l="38100" t="342900" r="27940" b="353060"/>
                <wp:wrapNone/>
                <wp:docPr id="14" name="Text Box 14"/>
                <wp:cNvGraphicFramePr/>
                <a:graphic xmlns:a="http://schemas.openxmlformats.org/drawingml/2006/main">
                  <a:graphicData uri="http://schemas.microsoft.com/office/word/2010/wordprocessingShape">
                    <wps:wsp>
                      <wps:cNvSpPr txBox="1"/>
                      <wps:spPr>
                        <a:xfrm rot="19643366">
                          <a:off x="0" y="0"/>
                          <a:ext cx="1828800" cy="1828800"/>
                        </a:xfrm>
                        <a:prstGeom prst="rect">
                          <a:avLst/>
                        </a:prstGeom>
                        <a:noFill/>
                        <a:ln>
                          <a:noFill/>
                        </a:ln>
                        <a:effectLst/>
                      </wps:spPr>
                      <wps:txbx>
                        <w:txbxContent>
                          <w:p w:rsidR="0053500D" w:rsidRPr="00D9610B" w:rsidRDefault="0053500D" w:rsidP="0053500D">
                            <w:pPr>
                              <w:tabs>
                                <w:tab w:val="left" w:pos="11745"/>
                              </w:tabs>
                              <w:jc w:val="center"/>
                              <w:rPr>
                                <w:b/>
                                <w:noProof/>
                                <w:color w:val="9BBB59" w:themeColor="accent3"/>
                                <w:sz w:val="48"/>
                                <w:szCs w:val="48"/>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D9610B">
                              <w:rPr>
                                <w:b/>
                                <w:noProof/>
                                <w:color w:val="9BBB59" w:themeColor="accent3"/>
                                <w:sz w:val="48"/>
                                <w:szCs w:val="48"/>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 xml:space="preserve">Substance </w:t>
                            </w:r>
                          </w:p>
                          <w:p w:rsidR="0053500D" w:rsidRPr="00D9610B" w:rsidRDefault="0053500D" w:rsidP="0053500D">
                            <w:pPr>
                              <w:tabs>
                                <w:tab w:val="left" w:pos="11745"/>
                              </w:tabs>
                              <w:jc w:val="center"/>
                              <w:rPr>
                                <w:b/>
                                <w:noProof/>
                                <w:color w:val="9BBB59" w:themeColor="accent3"/>
                                <w:sz w:val="48"/>
                                <w:szCs w:val="48"/>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D9610B">
                              <w:rPr>
                                <w:b/>
                                <w:noProof/>
                                <w:color w:val="9BBB59" w:themeColor="accent3"/>
                                <w:sz w:val="48"/>
                                <w:szCs w:val="48"/>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use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4" o:spid="_x0000_s1036" type="#_x0000_t202" style="position:absolute;margin-left:618pt;margin-top:1.45pt;width:2in;height:2in;rotation:-2137166fd;z-index:2516828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" filled="f" stroked="f">
                <v:textbox style="mso-fit-shape-to-text:t">
                  <w:txbxContent>
                    <w:p w:rsidR="0053500D" w:rsidRPr="00D9610B" w:rsidRDefault="0053500D" w:rsidP="0053500D">
                      <w:pPr>
                        <w:tabs>
                          <w:tab w:val="left" w:pos="11745"/>
                        </w:tabs>
                        <w:jc w:val="center"/>
                        <w:rPr>
                          <w:b/>
                          <w:noProof/>
                          <w:color w:val="9BBB59" w:themeColor="accent3"/>
                          <w:sz w:val="48"/>
                          <w:szCs w:val="48"/>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D9610B">
                        <w:rPr>
                          <w:b/>
                          <w:noProof/>
                          <w:color w:val="9BBB59" w:themeColor="accent3"/>
                          <w:sz w:val="48"/>
                          <w:szCs w:val="48"/>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 xml:space="preserve">Substance </w:t>
                      </w:r>
                    </w:p>
                    <w:p w:rsidR="0053500D" w:rsidRPr="00D9610B" w:rsidRDefault="0053500D" w:rsidP="0053500D">
                      <w:pPr>
                        <w:tabs>
                          <w:tab w:val="left" w:pos="11745"/>
                        </w:tabs>
                        <w:jc w:val="center"/>
                        <w:rPr>
                          <w:b/>
                          <w:noProof/>
                          <w:color w:val="9BBB59" w:themeColor="accent3"/>
                          <w:sz w:val="48"/>
                          <w:szCs w:val="48"/>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D9610B">
                        <w:rPr>
                          <w:b/>
                          <w:noProof/>
                          <w:color w:val="9BBB59" w:themeColor="accent3"/>
                          <w:sz w:val="48"/>
                          <w:szCs w:val="48"/>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use</w:t>
                      </w:r>
                    </w:p>
                  </w:txbxContent>
                </v:textbox>
              </v:shape>
            </w:pict>
          </mc:Fallback>
        </mc:AlternateContent>
      </w:r>
    </w:p>
    <w:p w:rsidR="0053500D" w:rsidRDefault="001258A8" w:rsidP="00D9610B">
      <w:pPr>
        <w:tabs>
          <w:tab w:val="left" w:pos="11745"/>
        </w:tabs>
        <w:jc w:val="center"/>
        <w:rPr>
          <w:noProof/>
          <w:lang w:eastAsia="en-GB"/>
        </w:rPr>
      </w:pPr>
      <w:hyperlink r:id="rId16" w:history="1">
        <w:r w:rsidR="00D9610B" w:rsidRPr="00CB515A">
          <w:rPr>
            <w:rStyle w:val="Hyperlink"/>
            <w:noProof/>
            <w:lang w:eastAsia="en-GB"/>
          </w:rPr>
          <w:t>www.tlc-essex</w:t>
        </w:r>
      </w:hyperlink>
      <w:r w:rsidR="00D9610B">
        <w:rPr>
          <w:noProof/>
          <w:lang w:eastAsia="en-GB"/>
        </w:rPr>
        <w:t xml:space="preserve"> – pre-school </w:t>
      </w:r>
    </w:p>
    <w:p w:rsidR="0053500D" w:rsidRDefault="0053500D" w:rsidP="002F333B">
      <w:pPr>
        <w:rPr>
          <w:noProof/>
          <w:lang w:eastAsia="en-GB"/>
        </w:rPr>
      </w:pPr>
    </w:p>
    <w:p w:rsidR="0053500D" w:rsidRDefault="0053500D" w:rsidP="0053500D">
      <w:pPr>
        <w:tabs>
          <w:tab w:val="left" w:pos="6945"/>
        </w:tabs>
        <w:rPr>
          <w:noProof/>
          <w:lang w:eastAsia="en-GB"/>
        </w:rPr>
      </w:pPr>
      <w:r>
        <w:rPr>
          <w:noProof/>
          <w:lang w:eastAsia="en-GB"/>
        </w:rPr>
        <w:tab/>
      </w:r>
    </w:p>
    <w:p w:rsidR="0053500D" w:rsidRDefault="0053500D" w:rsidP="002F333B">
      <w:pPr>
        <w:rPr>
          <w:noProof/>
          <w:lang w:eastAsia="en-GB"/>
        </w:rPr>
      </w:pPr>
    </w:p>
    <w:p w:rsidR="0053500D" w:rsidRDefault="0053500D" w:rsidP="002F333B">
      <w:pPr>
        <w:rPr>
          <w:noProof/>
          <w:lang w:eastAsia="en-GB"/>
        </w:rPr>
      </w:pPr>
      <w:r>
        <w:rPr>
          <w:noProof/>
          <w:lang w:eastAsia="en-GB"/>
        </w:rPr>
        <mc:AlternateContent>
          <mc:Choice Requires="wps">
            <w:drawing>
              <wp:anchor distT="0" distB="0" distL="114300" distR="114300" simplePos="0" relativeHeight="251686912" behindDoc="0" locked="0" layoutInCell="1" allowOverlap="1" wp14:anchorId="0A04FC8F" wp14:editId="7C59AEC5">
                <wp:simplePos x="0" y="0"/>
                <wp:positionH relativeFrom="column">
                  <wp:posOffset>3864610</wp:posOffset>
                </wp:positionH>
                <wp:positionV relativeFrom="paragraph">
                  <wp:posOffset>50165</wp:posOffset>
                </wp:positionV>
                <wp:extent cx="1828800" cy="1828800"/>
                <wp:effectExtent l="0" t="0" r="0" b="11430"/>
                <wp:wrapNone/>
                <wp:docPr id="16" name="Text Box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3500D" w:rsidRPr="0053500D" w:rsidRDefault="0053500D" w:rsidP="0053500D">
                            <w:pPr>
                              <w:jc w:val="center"/>
                              <w:rPr>
                                <w:b/>
                                <w:noProof/>
                                <w:color w:val="9BBB59" w:themeColor="accent3"/>
                                <w:sz w:val="72"/>
                                <w:szCs w:val="72"/>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pPr>
                            <w:r w:rsidRPr="00D9610B">
                              <w:rPr>
                                <w:b/>
                                <w:noProof/>
                                <w:color w:val="9BBB59" w:themeColor="accent3"/>
                                <w:sz w:val="52"/>
                                <w:szCs w:val="52"/>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Education</w:t>
                            </w:r>
                            <w:r>
                              <w:rPr>
                                <w:b/>
                                <w:noProof/>
                                <w:color w:val="9BBB59" w:themeColor="accent3"/>
                                <w:sz w:val="72"/>
                                <w:szCs w:val="72"/>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
                            <a:rot lat="0" lon="0" rev="18900000"/>
                          </a:lightRig>
                        </a:scene3d>
                        <a:sp3d extrusionH="31750" contourW="6350" prstMaterial="powder">
                          <a:bevelT w="19050" h="19050" prst="angle"/>
                          <a:contourClr>
                            <a:schemeClr val="accent3">
                              <a:tint val="100000"/>
                              <a:shade val="100000"/>
                              <a:satMod val="100000"/>
                              <a:hueMod val="100000"/>
                            </a:schemeClr>
                          </a:contourClr>
                        </a:sp3d>
                      </wps:bodyPr>
                    </wps:wsp>
                  </a:graphicData>
                </a:graphic>
              </wp:anchor>
            </w:drawing>
          </mc:Choice>
          <mc:Fallback>
            <w:pict>
              <v:shape id="Text Box 16" o:spid="_x0000_s1037" type="#_x0000_t202" style="position:absolute;margin-left:304.3pt;margin-top:3.95pt;width:2in;height:2in;z-index:2516869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" filled="f" stroked="f">
                <v:textbox style="mso-fit-shape-to-text:t">
                  <w:txbxContent>
                    <w:p w:rsidR="0053500D" w:rsidRPr="0053500D" w:rsidRDefault="0053500D" w:rsidP="0053500D">
                      <w:pPr>
                        <w:jc w:val="center"/>
                        <w:rPr>
                          <w:b/>
                          <w:noProof/>
                          <w:color w:val="9BBB59" w:themeColor="accent3"/>
                          <w:sz w:val="72"/>
                          <w:szCs w:val="72"/>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pPr>
                      <w:r w:rsidRPr="00D9610B">
                        <w:rPr>
                          <w:b/>
                          <w:noProof/>
                          <w:color w:val="9BBB59" w:themeColor="accent3"/>
                          <w:sz w:val="52"/>
                          <w:szCs w:val="52"/>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Education</w:t>
                      </w:r>
                      <w:r>
                        <w:rPr>
                          <w:b/>
                          <w:noProof/>
                          <w:color w:val="9BBB59" w:themeColor="accent3"/>
                          <w:sz w:val="72"/>
                          <w:szCs w:val="72"/>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 xml:space="preserve"> </w:t>
                      </w:r>
                    </w:p>
                  </w:txbxContent>
                </v:textbox>
              </v:shape>
            </w:pict>
          </mc:Fallback>
        </mc:AlternateContent>
      </w:r>
    </w:p>
    <w:p w:rsidR="002F333B" w:rsidRDefault="002F333B" w:rsidP="002F333B">
      <w:pPr>
        <w:rPr>
          <w:noProof/>
          <w:lang w:eastAsia="en-GB"/>
        </w:rPr>
      </w:pPr>
      <w:r>
        <w:rPr>
          <w:noProof/>
          <w:lang w:eastAsia="en-GB"/>
        </w:rPr>
        <w:t>Your lead practition</w:t>
      </w:r>
      <w:r w:rsidR="001258A8">
        <w:rPr>
          <w:noProof/>
          <w:lang w:eastAsia="en-GB"/>
        </w:rPr>
        <w:t>er</w:t>
      </w:r>
      <w:r>
        <w:rPr>
          <w:noProof/>
          <w:lang w:eastAsia="en-GB"/>
        </w:rPr>
        <w:t xml:space="preserve"> is :……………………</w:t>
      </w:r>
    </w:p>
    <w:p w:rsidR="002F333B" w:rsidRDefault="0053500D" w:rsidP="002F333B">
      <w:pPr>
        <w:rPr>
          <w:noProof/>
          <w:lang w:eastAsia="en-GB"/>
        </w:rPr>
      </w:pPr>
      <w:r>
        <w:rPr>
          <w:noProof/>
          <w:lang w:eastAsia="en-GB"/>
        </w:rPr>
        <w:drawing>
          <wp:anchor distT="0" distB="0" distL="114300" distR="114300" simplePos="0" relativeHeight="251671552" behindDoc="1" locked="0" layoutInCell="1" allowOverlap="1" wp14:anchorId="2AD70342" wp14:editId="15A4BB1E">
            <wp:simplePos x="0" y="0"/>
            <wp:positionH relativeFrom="column">
              <wp:posOffset>8310880</wp:posOffset>
            </wp:positionH>
            <wp:positionV relativeFrom="paragraph">
              <wp:posOffset>66675</wp:posOffset>
            </wp:positionV>
            <wp:extent cx="1533525" cy="862330"/>
            <wp:effectExtent l="0" t="0" r="9525" b="0"/>
            <wp:wrapNone/>
            <wp:docPr id="9" name="Picture 9" descr="Image result for essex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essex county counci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33525" cy="862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5D25" w:rsidRDefault="00115D25" w:rsidP="002F333B">
      <w:pPr>
        <w:rPr>
          <w:noProof/>
          <w:lang w:eastAsia="en-GB"/>
        </w:rPr>
      </w:pPr>
    </w:p>
    <w:p w:rsidR="007C6567" w:rsidRPr="002F333B" w:rsidRDefault="002F333B" w:rsidP="0053500D">
      <w:pPr>
        <w:rPr>
          <w:lang w:eastAsia="en-GB"/>
        </w:rPr>
      </w:pPr>
      <w:r>
        <w:rPr>
          <w:noProof/>
          <w:lang w:eastAsia="en-GB"/>
        </w:rPr>
        <w:t xml:space="preserve"> Contact details :…………………………..                                                           </w:t>
      </w:r>
    </w:p>
    <w:sectPr w:rsidR="007C6567" w:rsidRPr="002F333B" w:rsidSect="002F333B">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00D" w:rsidRDefault="0053500D" w:rsidP="0053500D">
      <w:r>
        <w:separator/>
      </w:r>
    </w:p>
  </w:endnote>
  <w:endnote w:type="continuationSeparator" w:id="0">
    <w:p w:rsidR="0053500D" w:rsidRDefault="0053500D" w:rsidP="00535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00D" w:rsidRDefault="0053500D" w:rsidP="0053500D">
      <w:r>
        <w:separator/>
      </w:r>
    </w:p>
  </w:footnote>
  <w:footnote w:type="continuationSeparator" w:id="0">
    <w:p w:rsidR="0053500D" w:rsidRDefault="0053500D" w:rsidP="005350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33B"/>
    <w:rsid w:val="00115D25"/>
    <w:rsid w:val="001258A8"/>
    <w:rsid w:val="00152F1C"/>
    <w:rsid w:val="002F333B"/>
    <w:rsid w:val="00400778"/>
    <w:rsid w:val="0053500D"/>
    <w:rsid w:val="00636689"/>
    <w:rsid w:val="007C6567"/>
    <w:rsid w:val="008A00F0"/>
    <w:rsid w:val="009669B2"/>
    <w:rsid w:val="00A61189"/>
    <w:rsid w:val="00D9610B"/>
    <w:rsid w:val="00DA4C4B"/>
    <w:rsid w:val="00EF77BF"/>
    <w:rsid w:val="00F24540"/>
    <w:rsid w:val="00F82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333B"/>
    <w:rPr>
      <w:rFonts w:ascii="Tahoma" w:hAnsi="Tahoma" w:cs="Tahoma"/>
      <w:sz w:val="16"/>
      <w:szCs w:val="16"/>
    </w:rPr>
  </w:style>
  <w:style w:type="character" w:customStyle="1" w:styleId="BalloonTextChar">
    <w:name w:val="Balloon Text Char"/>
    <w:basedOn w:val="DefaultParagraphFont"/>
    <w:link w:val="BalloonText"/>
    <w:uiPriority w:val="99"/>
    <w:semiHidden/>
    <w:rsid w:val="002F333B"/>
    <w:rPr>
      <w:rFonts w:ascii="Tahoma" w:hAnsi="Tahoma" w:cs="Tahoma"/>
      <w:sz w:val="16"/>
      <w:szCs w:val="16"/>
    </w:rPr>
  </w:style>
  <w:style w:type="character" w:styleId="Hyperlink">
    <w:name w:val="Hyperlink"/>
    <w:basedOn w:val="DefaultParagraphFont"/>
    <w:uiPriority w:val="99"/>
    <w:unhideWhenUsed/>
    <w:rsid w:val="002F333B"/>
    <w:rPr>
      <w:color w:val="0000FF" w:themeColor="hyperlink"/>
      <w:u w:val="single"/>
    </w:rPr>
  </w:style>
  <w:style w:type="paragraph" w:styleId="Header">
    <w:name w:val="header"/>
    <w:basedOn w:val="Normal"/>
    <w:link w:val="HeaderChar"/>
    <w:uiPriority w:val="99"/>
    <w:unhideWhenUsed/>
    <w:rsid w:val="0053500D"/>
    <w:pPr>
      <w:tabs>
        <w:tab w:val="center" w:pos="4513"/>
        <w:tab w:val="right" w:pos="9026"/>
      </w:tabs>
    </w:pPr>
  </w:style>
  <w:style w:type="character" w:customStyle="1" w:styleId="HeaderChar">
    <w:name w:val="Header Char"/>
    <w:basedOn w:val="DefaultParagraphFont"/>
    <w:link w:val="Header"/>
    <w:uiPriority w:val="99"/>
    <w:rsid w:val="0053500D"/>
  </w:style>
  <w:style w:type="paragraph" w:styleId="Footer">
    <w:name w:val="footer"/>
    <w:basedOn w:val="Normal"/>
    <w:link w:val="FooterChar"/>
    <w:uiPriority w:val="99"/>
    <w:unhideWhenUsed/>
    <w:rsid w:val="0053500D"/>
    <w:pPr>
      <w:tabs>
        <w:tab w:val="center" w:pos="4513"/>
        <w:tab w:val="right" w:pos="9026"/>
      </w:tabs>
    </w:pPr>
  </w:style>
  <w:style w:type="character" w:customStyle="1" w:styleId="FooterChar">
    <w:name w:val="Footer Char"/>
    <w:basedOn w:val="DefaultParagraphFont"/>
    <w:link w:val="Footer"/>
    <w:uiPriority w:val="99"/>
    <w:rsid w:val="005350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333B"/>
    <w:rPr>
      <w:rFonts w:ascii="Tahoma" w:hAnsi="Tahoma" w:cs="Tahoma"/>
      <w:sz w:val="16"/>
      <w:szCs w:val="16"/>
    </w:rPr>
  </w:style>
  <w:style w:type="character" w:customStyle="1" w:styleId="BalloonTextChar">
    <w:name w:val="Balloon Text Char"/>
    <w:basedOn w:val="DefaultParagraphFont"/>
    <w:link w:val="BalloonText"/>
    <w:uiPriority w:val="99"/>
    <w:semiHidden/>
    <w:rsid w:val="002F333B"/>
    <w:rPr>
      <w:rFonts w:ascii="Tahoma" w:hAnsi="Tahoma" w:cs="Tahoma"/>
      <w:sz w:val="16"/>
      <w:szCs w:val="16"/>
    </w:rPr>
  </w:style>
  <w:style w:type="character" w:styleId="Hyperlink">
    <w:name w:val="Hyperlink"/>
    <w:basedOn w:val="DefaultParagraphFont"/>
    <w:uiPriority w:val="99"/>
    <w:unhideWhenUsed/>
    <w:rsid w:val="002F333B"/>
    <w:rPr>
      <w:color w:val="0000FF" w:themeColor="hyperlink"/>
      <w:u w:val="single"/>
    </w:rPr>
  </w:style>
  <w:style w:type="paragraph" w:styleId="Header">
    <w:name w:val="header"/>
    <w:basedOn w:val="Normal"/>
    <w:link w:val="HeaderChar"/>
    <w:uiPriority w:val="99"/>
    <w:unhideWhenUsed/>
    <w:rsid w:val="0053500D"/>
    <w:pPr>
      <w:tabs>
        <w:tab w:val="center" w:pos="4513"/>
        <w:tab w:val="right" w:pos="9026"/>
      </w:tabs>
    </w:pPr>
  </w:style>
  <w:style w:type="character" w:customStyle="1" w:styleId="HeaderChar">
    <w:name w:val="Header Char"/>
    <w:basedOn w:val="DefaultParagraphFont"/>
    <w:link w:val="Header"/>
    <w:uiPriority w:val="99"/>
    <w:rsid w:val="0053500D"/>
  </w:style>
  <w:style w:type="paragraph" w:styleId="Footer">
    <w:name w:val="footer"/>
    <w:basedOn w:val="Normal"/>
    <w:link w:val="FooterChar"/>
    <w:uiPriority w:val="99"/>
    <w:unhideWhenUsed/>
    <w:rsid w:val="0053500D"/>
    <w:pPr>
      <w:tabs>
        <w:tab w:val="center" w:pos="4513"/>
        <w:tab w:val="right" w:pos="9026"/>
      </w:tabs>
    </w:pPr>
  </w:style>
  <w:style w:type="character" w:customStyle="1" w:styleId="FooterChar">
    <w:name w:val="Footer Char"/>
    <w:basedOn w:val="DefaultParagraphFont"/>
    <w:link w:val="Footer"/>
    <w:uiPriority w:val="99"/>
    <w:rsid w:val="00535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essexfamilywellbeing.co.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ind.org.uk" TargetMode="External"/><Relationship Id="rId17" Type="http://schemas.openxmlformats.org/officeDocument/2006/relationships/image" Target="media/image3.jpeg"/><Relationship Id="rId2" Type="http://schemas.microsoft.com/office/2007/relationships/stylesWithEffects" Target="stylesWithEffects.xml"/><Relationship Id="rId16" Type="http://schemas.openxmlformats.org/officeDocument/2006/relationships/hyperlink" Target="http://www.tlc-essex"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nationaldomesticviolencehelpline.org.uk" TargetMode="External"/><Relationship Id="rId5" Type="http://schemas.openxmlformats.org/officeDocument/2006/relationships/footnotes" Target="footnotes.xml"/><Relationship Id="rId15" Type="http://schemas.openxmlformats.org/officeDocument/2006/relationships/hyperlink" Target="http://www.foundationyears.org.uk" TargetMode="External"/><Relationship Id="rId10" Type="http://schemas.openxmlformats.org/officeDocument/2006/relationships/hyperlink" Target="http://www.snapcharity.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ssexlocaloffer.org.uk" TargetMode="External"/><Relationship Id="rId14" Type="http://schemas.openxmlformats.org/officeDocument/2006/relationships/hyperlink" Target="http://www.ica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1110</TotalTime>
  <Pages>2</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ECC User</dc:creator>
  <cp:lastModifiedBy>ECC User</cp:lastModifiedBy>
  <cp:revision>9</cp:revision>
  <cp:lastPrinted>2018-11-01T10:30:00Z</cp:lastPrinted>
  <dcterms:created xsi:type="dcterms:W3CDTF">2018-10-30T16:38:00Z</dcterms:created>
  <dcterms:modified xsi:type="dcterms:W3CDTF">2019-01-03T11:43:00Z</dcterms:modified>
</cp:coreProperties>
</file>